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D47F8" w:rsidRPr="00744300" w:rsidRDefault="00FD47F8" w:rsidP="00FD47F8">
      <w:pPr>
        <w:pStyle w:val="Pa1"/>
        <w:ind w:firstLine="280"/>
        <w:jc w:val="center"/>
        <w:rPr>
          <w:rFonts w:asciiTheme="minorHAnsi" w:hAnsiTheme="minorHAnsi" w:cs="Europe"/>
          <w:b/>
          <w:color w:val="000000"/>
          <w:sz w:val="36"/>
          <w:szCs w:val="36"/>
        </w:rPr>
      </w:pPr>
      <w:r w:rsidRPr="00FD47F8">
        <w:rPr>
          <w:rFonts w:asciiTheme="minorHAnsi" w:hAnsiTheme="minorHAnsi" w:cs="Europe"/>
          <w:b/>
          <w:color w:val="000000"/>
          <w:sz w:val="36"/>
          <w:szCs w:val="36"/>
        </w:rPr>
        <w:t xml:space="preserve">Программное приложение для настройки и программирования </w:t>
      </w:r>
      <w:r w:rsidRPr="00FD47F8">
        <w:rPr>
          <w:rFonts w:asciiTheme="minorHAnsi" w:hAnsiTheme="minorHAnsi" w:cs="Europe"/>
          <w:b/>
          <w:color w:val="000000"/>
          <w:sz w:val="36"/>
          <w:szCs w:val="36"/>
          <w:lang w:val="en-US"/>
        </w:rPr>
        <w:t>GSM</w:t>
      </w:r>
      <w:r w:rsidRPr="00FD47F8">
        <w:rPr>
          <w:rFonts w:asciiTheme="minorHAnsi" w:hAnsiTheme="minorHAnsi" w:cs="Europe"/>
          <w:b/>
          <w:color w:val="000000"/>
          <w:sz w:val="36"/>
          <w:szCs w:val="36"/>
        </w:rPr>
        <w:t xml:space="preserve">-систем </w:t>
      </w:r>
      <w:r w:rsidRPr="00FD47F8">
        <w:rPr>
          <w:rFonts w:asciiTheme="minorHAnsi" w:hAnsiTheme="minorHAnsi" w:cs="Europe"/>
          <w:b/>
          <w:color w:val="000000"/>
          <w:sz w:val="36"/>
          <w:szCs w:val="36"/>
          <w:lang w:val="en-US"/>
        </w:rPr>
        <w:t>CONVOY</w:t>
      </w:r>
      <w:r w:rsidRPr="00FD47F8">
        <w:rPr>
          <w:rFonts w:asciiTheme="minorHAnsi" w:hAnsiTheme="minorHAnsi" w:cs="Europe"/>
          <w:b/>
          <w:color w:val="000000"/>
          <w:sz w:val="36"/>
          <w:szCs w:val="36"/>
        </w:rPr>
        <w:t xml:space="preserve"> для смартфонов на базе ОС </w:t>
      </w:r>
      <w:r w:rsidRPr="00FD47F8">
        <w:rPr>
          <w:rFonts w:asciiTheme="minorHAnsi" w:hAnsiTheme="minorHAnsi" w:cs="Europe"/>
          <w:b/>
          <w:color w:val="000000"/>
          <w:sz w:val="36"/>
          <w:szCs w:val="36"/>
          <w:lang w:val="en-US"/>
        </w:rPr>
        <w:t>Android</w:t>
      </w:r>
      <w:r w:rsidR="00385AD9">
        <w:rPr>
          <w:rFonts w:asciiTheme="minorHAnsi" w:hAnsiTheme="minorHAnsi" w:cs="Europe"/>
          <w:b/>
          <w:color w:val="000000"/>
          <w:sz w:val="36"/>
          <w:szCs w:val="36"/>
        </w:rPr>
        <w:t xml:space="preserve"> </w:t>
      </w:r>
      <w:r w:rsidR="006C4A39">
        <w:rPr>
          <w:rFonts w:asciiTheme="minorHAnsi" w:hAnsiTheme="minorHAnsi" w:cs="Europe"/>
          <w:b/>
          <w:color w:val="000000"/>
          <w:sz w:val="36"/>
          <w:szCs w:val="36"/>
        </w:rPr>
        <w:t>«</w:t>
      </w:r>
      <w:r w:rsidR="00385AD9">
        <w:rPr>
          <w:rFonts w:asciiTheme="minorHAnsi" w:hAnsiTheme="minorHAnsi" w:cs="Europe"/>
          <w:b/>
          <w:color w:val="000000"/>
          <w:sz w:val="36"/>
          <w:szCs w:val="36"/>
          <w:lang w:val="en-US"/>
        </w:rPr>
        <w:t>SMS</w:t>
      </w:r>
      <w:r w:rsidR="00385AD9" w:rsidRPr="00385AD9">
        <w:rPr>
          <w:rFonts w:asciiTheme="minorHAnsi" w:hAnsiTheme="minorHAnsi" w:cs="Europe"/>
          <w:b/>
          <w:color w:val="000000"/>
          <w:sz w:val="36"/>
          <w:szCs w:val="36"/>
        </w:rPr>
        <w:t>-</w:t>
      </w:r>
      <w:r w:rsidR="00385AD9">
        <w:rPr>
          <w:rFonts w:asciiTheme="minorHAnsi" w:hAnsiTheme="minorHAnsi" w:cs="Europe"/>
          <w:b/>
          <w:color w:val="000000"/>
          <w:sz w:val="36"/>
          <w:szCs w:val="36"/>
        </w:rPr>
        <w:t xml:space="preserve">генератор </w:t>
      </w:r>
      <w:r w:rsidR="00385AD9">
        <w:rPr>
          <w:rFonts w:asciiTheme="minorHAnsi" w:hAnsiTheme="minorHAnsi" w:cs="Europe"/>
          <w:b/>
          <w:color w:val="000000"/>
          <w:sz w:val="36"/>
          <w:szCs w:val="36"/>
          <w:lang w:val="en-US"/>
        </w:rPr>
        <w:t>Convoy</w:t>
      </w:r>
      <w:r w:rsidR="00385AD9">
        <w:rPr>
          <w:rFonts w:asciiTheme="minorHAnsi" w:hAnsiTheme="minorHAnsi" w:cs="Europe"/>
          <w:b/>
          <w:color w:val="000000"/>
          <w:sz w:val="36"/>
          <w:szCs w:val="36"/>
        </w:rPr>
        <w:t>»</w:t>
      </w:r>
    </w:p>
    <w:p w:rsidR="00FD47F8" w:rsidRPr="00FD47F8" w:rsidRDefault="00FD47F8" w:rsidP="00FD47F8">
      <w:pPr>
        <w:pStyle w:val="Pa1"/>
        <w:ind w:firstLine="280"/>
        <w:jc w:val="both"/>
        <w:rPr>
          <w:rFonts w:asciiTheme="minorHAnsi" w:hAnsiTheme="minorHAnsi" w:cs="Europe"/>
          <w:color w:val="000000"/>
        </w:rPr>
      </w:pPr>
    </w:p>
    <w:p w:rsidR="00FD47F8" w:rsidRPr="00FD47F8" w:rsidRDefault="00715545" w:rsidP="00FD47F8">
      <w:pPr>
        <w:pStyle w:val="Pa1"/>
        <w:ind w:firstLine="280"/>
        <w:jc w:val="both"/>
        <w:rPr>
          <w:rFonts w:cs="Europe"/>
          <w:color w:val="000000"/>
        </w:rPr>
      </w:pPr>
      <w:r>
        <w:rPr>
          <w:rFonts w:cs="Europe"/>
          <w:color w:val="000000"/>
        </w:rPr>
        <w:t xml:space="preserve">       </w:t>
      </w:r>
      <w:r w:rsidR="00FD47F8" w:rsidRPr="00FD47F8">
        <w:rPr>
          <w:rFonts w:cs="Europe"/>
          <w:color w:val="000000"/>
        </w:rPr>
        <w:t xml:space="preserve">Данное программное приложение предназначено для программирования и настройки </w:t>
      </w:r>
      <w:r w:rsidR="00F604C0" w:rsidRPr="008A0C1A">
        <w:rPr>
          <w:rFonts w:cs="Europe"/>
          <w:color w:val="000000"/>
        </w:rPr>
        <w:t>GSM</w:t>
      </w:r>
      <w:r w:rsidR="005C0EAE" w:rsidRPr="005C0EAE">
        <w:rPr>
          <w:rFonts w:asciiTheme="minorHAnsi" w:hAnsiTheme="minorHAnsi" w:cs="Europe"/>
          <w:color w:val="000000"/>
        </w:rPr>
        <w:t>-</w:t>
      </w:r>
      <w:r w:rsidR="00FD47F8" w:rsidRPr="00FD47F8">
        <w:rPr>
          <w:rFonts w:cs="Europe"/>
          <w:color w:val="000000"/>
        </w:rPr>
        <w:t xml:space="preserve">систем Convoy </w:t>
      </w:r>
      <w:r w:rsidR="00F604C0" w:rsidRPr="00F604C0">
        <w:rPr>
          <w:rFonts w:asciiTheme="minorHAnsi" w:hAnsiTheme="minorHAnsi" w:cs="Europe"/>
          <w:color w:val="000000"/>
        </w:rPr>
        <w:t>(</w:t>
      </w:r>
      <w:r w:rsidR="00FD47F8" w:rsidRPr="00FD47F8">
        <w:rPr>
          <w:rFonts w:cs="Europe"/>
          <w:color w:val="000000"/>
        </w:rPr>
        <w:t>iGSM-003</w:t>
      </w:r>
      <w:r w:rsidR="00FD47F8">
        <w:rPr>
          <w:rFonts w:asciiTheme="minorHAnsi" w:hAnsiTheme="minorHAnsi" w:cs="Europe"/>
          <w:color w:val="000000"/>
        </w:rPr>
        <w:t>,</w:t>
      </w:r>
      <w:r w:rsidR="00FD47F8" w:rsidRPr="00FD47F8">
        <w:rPr>
          <w:rFonts w:cs="Europe"/>
          <w:color w:val="000000"/>
        </w:rPr>
        <w:t xml:space="preserve"> iGSM-005 </w:t>
      </w:r>
      <w:r w:rsidR="00FD47F8">
        <w:rPr>
          <w:rFonts w:cs="Europe"/>
          <w:color w:val="000000"/>
        </w:rPr>
        <w:t xml:space="preserve">и </w:t>
      </w:r>
      <w:r w:rsidR="00FD47F8" w:rsidRPr="00FD47F8">
        <w:rPr>
          <w:rFonts w:cs="Europe"/>
          <w:color w:val="000000"/>
        </w:rPr>
        <w:t>iGSM-005CAN</w:t>
      </w:r>
      <w:r w:rsidR="00F604C0" w:rsidRPr="00F604C0">
        <w:rPr>
          <w:rFonts w:asciiTheme="minorHAnsi" w:hAnsiTheme="minorHAnsi" w:cs="Europe"/>
          <w:color w:val="000000"/>
        </w:rPr>
        <w:t>)</w:t>
      </w:r>
      <w:r w:rsidR="00FD47F8" w:rsidRPr="00FD47F8">
        <w:rPr>
          <w:rFonts w:cs="Europe"/>
          <w:color w:val="000000"/>
        </w:rPr>
        <w:t xml:space="preserve"> с помощью </w:t>
      </w:r>
      <w:r w:rsidR="00E764E9" w:rsidRPr="00E764E9">
        <w:rPr>
          <w:rFonts w:asciiTheme="minorHAnsi" w:hAnsiTheme="minorHAnsi" w:cs="Europe"/>
          <w:color w:val="000000"/>
        </w:rPr>
        <w:t xml:space="preserve"> </w:t>
      </w:r>
      <w:r w:rsidR="00FD47F8" w:rsidRPr="00FD47F8">
        <w:rPr>
          <w:rFonts w:cs="Europe"/>
          <w:color w:val="000000"/>
        </w:rPr>
        <w:t xml:space="preserve">SMS-сообщений. </w:t>
      </w:r>
    </w:p>
    <w:p w:rsidR="00A4468C" w:rsidRDefault="00FD47F8" w:rsidP="00936978">
      <w:pPr>
        <w:spacing w:before="240"/>
        <w:ind w:firstLine="708"/>
      </w:pPr>
      <w:r w:rsidRPr="00F604C0">
        <w:rPr>
          <w:rFonts w:ascii="Europe" w:hAnsi="Europe" w:cs="Europe"/>
          <w:color w:val="000000"/>
          <w:sz w:val="24"/>
          <w:szCs w:val="24"/>
        </w:rPr>
        <w:t>Интерфейс приложения позволяет легко и интуитивно понятно настроить как установочные, так и пользовательские функции GSM-системы.</w:t>
      </w:r>
      <w:r w:rsidR="00850E3A" w:rsidRPr="00F604C0">
        <w:rPr>
          <w:rFonts w:ascii="Europe" w:hAnsi="Europe" w:cs="Europe"/>
          <w:color w:val="000000"/>
          <w:sz w:val="24"/>
          <w:szCs w:val="24"/>
        </w:rPr>
        <w:t xml:space="preserve"> </w:t>
      </w:r>
      <w:r w:rsidR="00800EBB">
        <w:rPr>
          <w:rFonts w:ascii="Europe" w:hAnsi="Europe" w:cs="Europe"/>
          <w:color w:val="000000"/>
          <w:sz w:val="24"/>
          <w:szCs w:val="24"/>
        </w:rPr>
        <w:t xml:space="preserve">Приложение размещено на сайте </w:t>
      </w:r>
      <w:hyperlink r:id="rId8" w:history="1">
        <w:r w:rsidR="00800EBB" w:rsidRPr="00FF428B">
          <w:rPr>
            <w:rStyle w:val="a5"/>
            <w:rFonts w:cs="Europe"/>
            <w:sz w:val="24"/>
            <w:szCs w:val="24"/>
            <w:lang w:val="en-US"/>
          </w:rPr>
          <w:t>www</w:t>
        </w:r>
        <w:r w:rsidR="00800EBB" w:rsidRPr="00936978">
          <w:rPr>
            <w:rStyle w:val="a5"/>
            <w:rFonts w:cs="Europe"/>
            <w:sz w:val="24"/>
            <w:szCs w:val="24"/>
          </w:rPr>
          <w:t>.</w:t>
        </w:r>
        <w:r w:rsidR="00800EBB" w:rsidRPr="00FF428B">
          <w:rPr>
            <w:rStyle w:val="a5"/>
            <w:rFonts w:cs="Europe"/>
            <w:sz w:val="24"/>
            <w:szCs w:val="24"/>
            <w:lang w:val="en-US"/>
          </w:rPr>
          <w:t>bat</w:t>
        </w:r>
        <w:r w:rsidR="00800EBB" w:rsidRPr="00936978">
          <w:rPr>
            <w:rStyle w:val="a5"/>
            <w:rFonts w:cs="Europe"/>
            <w:sz w:val="24"/>
            <w:szCs w:val="24"/>
          </w:rPr>
          <w:t>.</w:t>
        </w:r>
        <w:r w:rsidR="00800EBB" w:rsidRPr="00FF428B">
          <w:rPr>
            <w:rStyle w:val="a5"/>
            <w:rFonts w:cs="Europe"/>
            <w:sz w:val="24"/>
            <w:szCs w:val="24"/>
            <w:lang w:val="en-US"/>
          </w:rPr>
          <w:t>com</w:t>
        </w:r>
        <w:r w:rsidR="00800EBB" w:rsidRPr="00936978">
          <w:rPr>
            <w:rStyle w:val="a5"/>
            <w:rFonts w:cs="Europe"/>
            <w:sz w:val="24"/>
            <w:szCs w:val="24"/>
          </w:rPr>
          <w:t>.</w:t>
        </w:r>
        <w:r w:rsidR="00800EBB" w:rsidRPr="00FF428B">
          <w:rPr>
            <w:rStyle w:val="a5"/>
            <w:rFonts w:cs="Europe"/>
            <w:sz w:val="24"/>
            <w:szCs w:val="24"/>
            <w:lang w:val="en-US"/>
          </w:rPr>
          <w:t>ua</w:t>
        </w:r>
      </w:hyperlink>
      <w:r w:rsidR="00800EBB" w:rsidRPr="00936978">
        <w:rPr>
          <w:rFonts w:cs="Europe"/>
          <w:color w:val="000000"/>
          <w:sz w:val="24"/>
          <w:szCs w:val="24"/>
        </w:rPr>
        <w:t xml:space="preserve"> </w:t>
      </w:r>
      <w:r w:rsidR="00936978" w:rsidRPr="00936978">
        <w:rPr>
          <w:rFonts w:ascii="Europe" w:hAnsi="Europe" w:cs="Europe"/>
          <w:color w:val="000000"/>
          <w:sz w:val="24"/>
          <w:szCs w:val="24"/>
        </w:rPr>
        <w:t>на соответствующих страницах GSM-систем, а также в Play Market:</w:t>
      </w:r>
      <w:r w:rsidR="00936978">
        <w:rPr>
          <w:rFonts w:cs="Europe"/>
          <w:color w:val="000000"/>
          <w:sz w:val="24"/>
          <w:szCs w:val="24"/>
        </w:rPr>
        <w:t xml:space="preserve"> </w:t>
      </w:r>
      <w:hyperlink r:id="rId9" w:history="1">
        <w:r w:rsidR="00936978">
          <w:rPr>
            <w:rStyle w:val="a5"/>
          </w:rPr>
          <w:t>https://play.google.com/store/apps/details?id=com.olegbrovko.convoysmsgenerator</w:t>
        </w:r>
      </w:hyperlink>
    </w:p>
    <w:p w:rsidR="00DF685F" w:rsidRDefault="00715545" w:rsidP="00F604C0">
      <w:pPr>
        <w:ind w:firstLine="280"/>
        <w:rPr>
          <w:rFonts w:cs="Europe"/>
          <w:color w:val="000000"/>
          <w:sz w:val="24"/>
          <w:szCs w:val="24"/>
          <w:lang w:val="en-US"/>
        </w:rPr>
      </w:pPr>
      <w:r>
        <w:rPr>
          <w:rFonts w:ascii="Europe" w:hAnsi="Europe" w:cs="Europe"/>
          <w:color w:val="000000"/>
          <w:sz w:val="24"/>
          <w:szCs w:val="24"/>
        </w:rPr>
        <w:t xml:space="preserve">        </w:t>
      </w:r>
      <w:r w:rsidR="00800EBB" w:rsidRPr="00800EBB">
        <w:rPr>
          <w:rFonts w:ascii="Europe" w:hAnsi="Europe" w:cs="Europe"/>
          <w:color w:val="000000"/>
          <w:sz w:val="24"/>
          <w:szCs w:val="24"/>
        </w:rPr>
        <w:t xml:space="preserve">После установки приложения в смартфон на базе ОС Android (платформа 3.0 и выше) </w:t>
      </w:r>
      <w:r w:rsidR="001E0E5D">
        <w:rPr>
          <w:rFonts w:ascii="Europe" w:hAnsi="Europe" w:cs="Europe"/>
          <w:color w:val="000000"/>
          <w:sz w:val="24"/>
          <w:szCs w:val="24"/>
        </w:rPr>
        <w:t>Вы попадаете на Главную страницу:</w:t>
      </w:r>
    </w:p>
    <w:p w:rsidR="00D5781B" w:rsidRPr="00D5781B" w:rsidRDefault="00D5781B" w:rsidP="00F604C0">
      <w:pPr>
        <w:ind w:firstLine="280"/>
        <w:rPr>
          <w:rFonts w:cs="Europe"/>
          <w:color w:val="000000"/>
          <w:sz w:val="24"/>
          <w:szCs w:val="24"/>
          <w:lang w:val="en-US"/>
        </w:rPr>
      </w:pPr>
    </w:p>
    <w:p w:rsidR="00800EBB" w:rsidRDefault="00907994" w:rsidP="00F604C0">
      <w:pPr>
        <w:ind w:firstLine="280"/>
        <w:rPr>
          <w:rFonts w:ascii="Europe" w:hAnsi="Europe" w:cs="Europe"/>
          <w:noProof/>
          <w:color w:val="000000"/>
          <w:sz w:val="24"/>
          <w:szCs w:val="24"/>
          <w:lang w:eastAsia="ru-RU"/>
        </w:rPr>
      </w:pPr>
      <w:r>
        <w:rPr>
          <w:rFonts w:ascii="Europe" w:hAnsi="Europe" w:cs="Europe"/>
          <w:noProof/>
          <w:color w:val="000000"/>
          <w:sz w:val="24"/>
          <w:szCs w:val="24"/>
          <w:lang w:eastAsia="ru-RU"/>
        </w:rPr>
        <w:t xml:space="preserve">    </w:t>
      </w:r>
      <w:r w:rsidR="001E0E5D">
        <w:rPr>
          <w:rFonts w:ascii="Europe" w:hAnsi="Europe" w:cs="Europe"/>
          <w:noProof/>
          <w:color w:val="000000"/>
          <w:sz w:val="24"/>
          <w:szCs w:val="24"/>
          <w:lang w:eastAsia="ru-RU"/>
        </w:rPr>
        <w:t xml:space="preserve">                </w:t>
      </w:r>
      <w:r w:rsidR="00EB131A" w:rsidRPr="00EB131A">
        <w:rPr>
          <w:rFonts w:ascii="Europe" w:hAnsi="Europe" w:cs="Europe"/>
          <w:noProof/>
          <w:color w:val="000000"/>
          <w:sz w:val="24"/>
          <w:szCs w:val="24"/>
          <w:lang w:eastAsia="ru-RU"/>
        </w:rPr>
        <w:t xml:space="preserve"> </w:t>
      </w:r>
      <w:r w:rsidR="00EB131A">
        <w:rPr>
          <w:rFonts w:ascii="Europe" w:hAnsi="Europe" w:cs="Europe"/>
          <w:noProof/>
          <w:color w:val="000000"/>
          <w:sz w:val="24"/>
          <w:szCs w:val="24"/>
          <w:lang w:eastAsia="ru-RU"/>
        </w:rPr>
        <w:t xml:space="preserve"> </w:t>
      </w:r>
      <w:r w:rsidR="001E0E5D">
        <w:rPr>
          <w:rFonts w:ascii="Europe" w:hAnsi="Europe" w:cs="Europe"/>
          <w:noProof/>
          <w:color w:val="000000"/>
          <w:sz w:val="24"/>
          <w:szCs w:val="24"/>
          <w:lang w:eastAsia="ru-RU"/>
        </w:rPr>
        <w:t xml:space="preserve">     </w:t>
      </w:r>
      <w:r w:rsidR="00EB131A">
        <w:rPr>
          <w:rFonts w:ascii="Europe" w:hAnsi="Europe" w:cs="Europe"/>
          <w:noProof/>
          <w:color w:val="000000"/>
          <w:sz w:val="24"/>
          <w:szCs w:val="24"/>
          <w:lang w:eastAsia="ru-RU"/>
        </w:rPr>
        <w:t xml:space="preserve">   </w:t>
      </w:r>
      <w:r w:rsidR="00DF685F">
        <w:rPr>
          <w:rFonts w:ascii="Europe" w:hAnsi="Europe" w:cs="Europe"/>
          <w:noProof/>
          <w:color w:val="000000"/>
          <w:sz w:val="24"/>
          <w:szCs w:val="24"/>
          <w:lang w:eastAsia="ru-RU"/>
        </w:rPr>
        <w:drawing>
          <wp:inline distT="0" distB="0" distL="0" distR="0">
            <wp:extent cx="2852142" cy="5070475"/>
            <wp:effectExtent l="19050" t="0" r="5358" b="0"/>
            <wp:docPr id="1" name="Рисунок 1" descr="D:\Profiles\G.Stebunov\Desktop\SMS-генератор (Android)\Скрины NEW\Screenshot_2015-11-12-12-07-2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Profiles\G.Stebunov\Desktop\SMS-генератор (Android)\Скрины NEW\Screenshot_2015-11-12-12-07-27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2142" cy="5070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C4A39" w:rsidRDefault="006C4A39" w:rsidP="00F604C0">
      <w:pPr>
        <w:ind w:firstLine="280"/>
        <w:rPr>
          <w:rFonts w:ascii="Europe" w:hAnsi="Europe" w:cs="Europe"/>
          <w:color w:val="000000"/>
          <w:sz w:val="24"/>
          <w:szCs w:val="24"/>
        </w:rPr>
      </w:pPr>
    </w:p>
    <w:p w:rsidR="00A9281A" w:rsidRDefault="00A9281A" w:rsidP="00715545">
      <w:pPr>
        <w:rPr>
          <w:rFonts w:ascii="Europe" w:hAnsi="Europe" w:cs="Europe"/>
          <w:b/>
          <w:color w:val="000000"/>
          <w:sz w:val="24"/>
          <w:szCs w:val="24"/>
        </w:rPr>
      </w:pPr>
      <w:r w:rsidRPr="00A9281A">
        <w:rPr>
          <w:rFonts w:ascii="Europe" w:hAnsi="Europe" w:cs="Europe"/>
          <w:b/>
          <w:color w:val="000000"/>
          <w:sz w:val="24"/>
          <w:szCs w:val="24"/>
        </w:rPr>
        <w:lastRenderedPageBreak/>
        <w:t>Описание работы приложения</w:t>
      </w:r>
    </w:p>
    <w:p w:rsidR="0012002D" w:rsidRDefault="00A9281A" w:rsidP="00715545">
      <w:pPr>
        <w:ind w:firstLine="708"/>
        <w:rPr>
          <w:rFonts w:ascii="Europe" w:hAnsi="Europe" w:cs="Europe"/>
          <w:b/>
          <w:color w:val="000000"/>
          <w:sz w:val="24"/>
          <w:szCs w:val="24"/>
        </w:rPr>
      </w:pPr>
      <w:r>
        <w:rPr>
          <w:rFonts w:ascii="Europe" w:hAnsi="Europe" w:cs="Europe"/>
          <w:color w:val="000000"/>
          <w:sz w:val="24"/>
          <w:szCs w:val="24"/>
        </w:rPr>
        <w:t xml:space="preserve">Вверху </w:t>
      </w:r>
      <w:r w:rsidR="008A0C1A">
        <w:rPr>
          <w:rFonts w:ascii="Europe" w:hAnsi="Europe" w:cs="Europe"/>
          <w:color w:val="000000"/>
          <w:sz w:val="24"/>
          <w:szCs w:val="24"/>
        </w:rPr>
        <w:t>Г</w:t>
      </w:r>
      <w:r>
        <w:rPr>
          <w:rFonts w:ascii="Europe" w:hAnsi="Europe" w:cs="Europe"/>
          <w:color w:val="000000"/>
          <w:sz w:val="24"/>
          <w:szCs w:val="24"/>
        </w:rPr>
        <w:t xml:space="preserve">лавной страницы отображается название текущей (открытой) закладки, пиктограммы типовых настроек и выбора языка </w:t>
      </w:r>
      <w:r w:rsidR="008A0C1A">
        <w:rPr>
          <w:rFonts w:ascii="Europe" w:hAnsi="Europe" w:cs="Europe"/>
          <w:color w:val="000000"/>
          <w:sz w:val="24"/>
          <w:szCs w:val="24"/>
        </w:rPr>
        <w:t xml:space="preserve">интерфейса </w:t>
      </w:r>
      <w:r>
        <w:rPr>
          <w:rFonts w:ascii="Europe" w:hAnsi="Europe" w:cs="Europe"/>
          <w:color w:val="000000"/>
          <w:sz w:val="24"/>
          <w:szCs w:val="24"/>
        </w:rPr>
        <w:t>приложения.</w:t>
      </w:r>
      <w:r w:rsidR="00592D45">
        <w:rPr>
          <w:rFonts w:ascii="Europe" w:hAnsi="Europe" w:cs="Europe"/>
          <w:color w:val="000000"/>
          <w:sz w:val="24"/>
          <w:szCs w:val="24"/>
        </w:rPr>
        <w:t xml:space="preserve"> </w:t>
      </w:r>
      <w:r w:rsidRPr="00A9281A">
        <w:rPr>
          <w:rFonts w:ascii="Europe" w:hAnsi="Europe" w:cs="Europe"/>
          <w:color w:val="000000"/>
          <w:sz w:val="24"/>
          <w:szCs w:val="24"/>
        </w:rPr>
        <w:t xml:space="preserve">Для </w:t>
      </w:r>
      <w:r w:rsidR="00592D45">
        <w:rPr>
          <w:rFonts w:ascii="Europe" w:hAnsi="Europe" w:cs="Europe"/>
          <w:color w:val="000000"/>
          <w:sz w:val="24"/>
          <w:szCs w:val="24"/>
        </w:rPr>
        <w:t>и</w:t>
      </w:r>
      <w:r w:rsidRPr="00A9281A">
        <w:rPr>
          <w:rFonts w:ascii="Europe" w:hAnsi="Europe" w:cs="Europe"/>
          <w:color w:val="000000"/>
          <w:sz w:val="24"/>
          <w:szCs w:val="24"/>
        </w:rPr>
        <w:t>зменения</w:t>
      </w:r>
      <w:r w:rsidR="00E17EB9">
        <w:rPr>
          <w:rFonts w:ascii="Europe" w:hAnsi="Europe" w:cs="Europe"/>
          <w:color w:val="000000"/>
          <w:sz w:val="24"/>
          <w:szCs w:val="24"/>
        </w:rPr>
        <w:t xml:space="preserve"> или </w:t>
      </w:r>
      <w:r w:rsidR="0012002D" w:rsidRPr="0012002D">
        <w:rPr>
          <w:rFonts w:ascii="Europe" w:hAnsi="Europe" w:cs="Europe"/>
          <w:color w:val="000000"/>
          <w:sz w:val="24"/>
          <w:szCs w:val="24"/>
        </w:rPr>
        <w:t>выбора</w:t>
      </w:r>
      <w:r w:rsidRPr="00A9281A">
        <w:rPr>
          <w:rFonts w:ascii="Europe" w:hAnsi="Europe" w:cs="Europe"/>
          <w:color w:val="000000"/>
          <w:sz w:val="24"/>
          <w:szCs w:val="24"/>
        </w:rPr>
        <w:t xml:space="preserve"> (включения</w:t>
      </w:r>
      <w:r w:rsidR="00E17EB9">
        <w:rPr>
          <w:rFonts w:ascii="Europe" w:hAnsi="Europe" w:cs="Europe"/>
          <w:color w:val="000000"/>
          <w:sz w:val="24"/>
          <w:szCs w:val="24"/>
        </w:rPr>
        <w:t xml:space="preserve"> или </w:t>
      </w:r>
      <w:r w:rsidR="0012002D" w:rsidRPr="0012002D">
        <w:rPr>
          <w:rFonts w:ascii="Europe" w:hAnsi="Europe" w:cs="Europe"/>
          <w:color w:val="000000"/>
          <w:sz w:val="24"/>
          <w:szCs w:val="24"/>
        </w:rPr>
        <w:t>выключения</w:t>
      </w:r>
      <w:r w:rsidRPr="00A9281A">
        <w:rPr>
          <w:rFonts w:ascii="Europe" w:hAnsi="Europe" w:cs="Europe"/>
          <w:color w:val="000000"/>
          <w:sz w:val="24"/>
          <w:szCs w:val="24"/>
        </w:rPr>
        <w:t>)</w:t>
      </w:r>
      <w:r>
        <w:rPr>
          <w:rFonts w:ascii="Europe" w:hAnsi="Europe" w:cs="Europe"/>
          <w:color w:val="000000"/>
          <w:sz w:val="24"/>
          <w:szCs w:val="24"/>
        </w:rPr>
        <w:t xml:space="preserve"> всех функций и настроек в каждой закладке необходимо активировать соответствующий раздел настроек (функцию)</w:t>
      </w:r>
      <w:r w:rsidR="00592D45">
        <w:rPr>
          <w:rFonts w:ascii="Europe" w:hAnsi="Europe" w:cs="Europe"/>
          <w:color w:val="000000"/>
          <w:sz w:val="24"/>
          <w:szCs w:val="24"/>
        </w:rPr>
        <w:t>, то есть</w:t>
      </w:r>
      <w:r w:rsidR="0012002D">
        <w:rPr>
          <w:rFonts w:ascii="Europe" w:hAnsi="Europe" w:cs="Europe"/>
          <w:color w:val="000000"/>
          <w:sz w:val="24"/>
          <w:szCs w:val="24"/>
        </w:rPr>
        <w:t xml:space="preserve"> установить «галочки» в </w:t>
      </w:r>
      <w:r w:rsidR="001E0E5D">
        <w:rPr>
          <w:rFonts w:ascii="Europe" w:hAnsi="Europe" w:cs="Europe"/>
          <w:color w:val="000000"/>
          <w:sz w:val="24"/>
          <w:szCs w:val="24"/>
        </w:rPr>
        <w:t>чекбоксах (</w:t>
      </w:r>
      <w:r w:rsidR="0012002D">
        <w:rPr>
          <w:rFonts w:ascii="Europe" w:hAnsi="Europe" w:cs="Europe"/>
          <w:color w:val="000000"/>
          <w:sz w:val="24"/>
          <w:szCs w:val="24"/>
        </w:rPr>
        <w:t>полях слева</w:t>
      </w:r>
      <w:r w:rsidR="001E0E5D">
        <w:rPr>
          <w:rFonts w:ascii="Europe" w:hAnsi="Europe" w:cs="Europe"/>
          <w:color w:val="000000"/>
          <w:sz w:val="24"/>
          <w:szCs w:val="24"/>
        </w:rPr>
        <w:t>)</w:t>
      </w:r>
      <w:r w:rsidR="0012002D">
        <w:rPr>
          <w:rFonts w:ascii="Europe" w:hAnsi="Europe" w:cs="Europe"/>
          <w:color w:val="000000"/>
          <w:sz w:val="24"/>
          <w:szCs w:val="24"/>
        </w:rPr>
        <w:t xml:space="preserve">. Значения всех функций и настроек в приложении по умолчанию – заводские. </w:t>
      </w:r>
    </w:p>
    <w:p w:rsidR="0012002D" w:rsidRPr="0012002D" w:rsidRDefault="0012002D" w:rsidP="0012002D">
      <w:pPr>
        <w:ind w:firstLine="280"/>
        <w:rPr>
          <w:rFonts w:ascii="Europe" w:hAnsi="Europe" w:cs="Europe"/>
          <w:color w:val="000000"/>
          <w:sz w:val="24"/>
          <w:szCs w:val="24"/>
        </w:rPr>
      </w:pPr>
      <w:r w:rsidRPr="00A9281A">
        <w:rPr>
          <w:rFonts w:ascii="Europe" w:hAnsi="Europe" w:cs="Europe"/>
          <w:i/>
          <w:color w:val="000000"/>
          <w:sz w:val="24"/>
          <w:szCs w:val="24"/>
        </w:rPr>
        <w:t>Закладки:</w:t>
      </w:r>
    </w:p>
    <w:p w:rsidR="008D5D1D" w:rsidRPr="00D5781B" w:rsidRDefault="00A9281A" w:rsidP="008D5D1D">
      <w:pPr>
        <w:pStyle w:val="a6"/>
        <w:numPr>
          <w:ilvl w:val="0"/>
          <w:numId w:val="2"/>
        </w:numPr>
        <w:rPr>
          <w:rFonts w:ascii="Europe" w:hAnsi="Europe" w:cs="Europe"/>
          <w:color w:val="000000"/>
          <w:sz w:val="24"/>
          <w:szCs w:val="24"/>
        </w:rPr>
      </w:pPr>
      <w:r w:rsidRPr="00AA28DE">
        <w:rPr>
          <w:rFonts w:ascii="Europe" w:hAnsi="Europe" w:cs="Europe"/>
          <w:b/>
          <w:color w:val="000000"/>
          <w:sz w:val="24"/>
          <w:szCs w:val="24"/>
        </w:rPr>
        <w:t xml:space="preserve">Запрос конфигурации. </w:t>
      </w:r>
      <w:r w:rsidRPr="00AA28DE">
        <w:rPr>
          <w:rFonts w:ascii="Europe" w:hAnsi="Europe" w:cs="Europe"/>
          <w:color w:val="000000"/>
          <w:sz w:val="24"/>
          <w:szCs w:val="24"/>
        </w:rPr>
        <w:t xml:space="preserve">В этой закладке можно запросить у GSM-системы аппаратные настройки и настройки пользователя. Также можно, при необходимости, </w:t>
      </w:r>
      <w:r w:rsidR="0012002D" w:rsidRPr="00AA28DE">
        <w:rPr>
          <w:rFonts w:ascii="Europe" w:hAnsi="Europe" w:cs="Europe"/>
          <w:color w:val="000000"/>
          <w:sz w:val="24"/>
          <w:szCs w:val="24"/>
        </w:rPr>
        <w:t xml:space="preserve">указать </w:t>
      </w:r>
      <w:r w:rsidRPr="00AA28DE">
        <w:rPr>
          <w:rFonts w:ascii="Europe" w:hAnsi="Europe" w:cs="Europe"/>
          <w:color w:val="000000"/>
          <w:sz w:val="24"/>
          <w:szCs w:val="24"/>
        </w:rPr>
        <w:t xml:space="preserve">номер телефона, на который GSM-система будет присылать отчеты о выполнении </w:t>
      </w:r>
      <w:r w:rsidR="0012002D" w:rsidRPr="00AA28DE">
        <w:rPr>
          <w:rFonts w:ascii="Europe" w:hAnsi="Europe" w:cs="Europe"/>
          <w:color w:val="000000"/>
          <w:sz w:val="24"/>
          <w:szCs w:val="24"/>
        </w:rPr>
        <w:t xml:space="preserve">всех </w:t>
      </w:r>
      <w:r w:rsidRPr="00AA28DE">
        <w:rPr>
          <w:rFonts w:ascii="Europe" w:hAnsi="Europe" w:cs="Europe"/>
          <w:color w:val="000000"/>
          <w:sz w:val="24"/>
          <w:szCs w:val="24"/>
        </w:rPr>
        <w:t>команд и настроек</w:t>
      </w:r>
      <w:r w:rsidR="00CD0FB1" w:rsidRPr="00AA28DE">
        <w:rPr>
          <w:rFonts w:ascii="Europe" w:hAnsi="Europe" w:cs="Europe"/>
          <w:color w:val="000000"/>
          <w:sz w:val="24"/>
          <w:szCs w:val="24"/>
        </w:rPr>
        <w:t>.</w:t>
      </w:r>
    </w:p>
    <w:p w:rsidR="009E3586" w:rsidRDefault="00907994" w:rsidP="00AA28DE">
      <w:pPr>
        <w:ind w:left="280"/>
        <w:rPr>
          <w:rFonts w:cs="Europe"/>
          <w:color w:val="000000"/>
          <w:sz w:val="24"/>
          <w:szCs w:val="24"/>
          <w:lang w:val="en-US"/>
        </w:rPr>
      </w:pPr>
      <w:r>
        <w:rPr>
          <w:rFonts w:ascii="Europe" w:hAnsi="Europe" w:cs="Europe"/>
          <w:color w:val="000000"/>
          <w:sz w:val="24"/>
          <w:szCs w:val="24"/>
        </w:rPr>
        <w:t xml:space="preserve">     </w:t>
      </w:r>
      <w:r w:rsidR="00DF685F">
        <w:rPr>
          <w:rFonts w:ascii="Europe" w:hAnsi="Europe" w:cs="Europe"/>
          <w:noProof/>
          <w:color w:val="000000"/>
          <w:sz w:val="24"/>
          <w:szCs w:val="24"/>
          <w:lang w:eastAsia="ru-RU"/>
        </w:rPr>
        <w:drawing>
          <wp:inline distT="0" distB="0" distL="0" distR="0">
            <wp:extent cx="2368153" cy="4210050"/>
            <wp:effectExtent l="19050" t="0" r="0" b="0"/>
            <wp:docPr id="5" name="Рисунок 4" descr="D:\Profiles\G.Stebunov\Desktop\SMS-генератор (Android)\Скрины NEW\Screenshot_2015-11-12-12-08-4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Profiles\G.Stebunov\Desktop\SMS-генератор (Android)\Скрины NEW\Screenshot_2015-11-12-12-08-41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8153" cy="4210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F14E3">
        <w:rPr>
          <w:rFonts w:ascii="Europe" w:hAnsi="Europe" w:cs="Europe"/>
          <w:color w:val="000000"/>
          <w:sz w:val="24"/>
          <w:szCs w:val="24"/>
        </w:rPr>
        <w:t xml:space="preserve">  </w:t>
      </w:r>
      <w:r w:rsidR="00DF685F">
        <w:rPr>
          <w:rFonts w:ascii="Europe" w:hAnsi="Europe" w:cs="Europe"/>
          <w:color w:val="000000"/>
          <w:sz w:val="24"/>
          <w:szCs w:val="24"/>
        </w:rPr>
        <w:t xml:space="preserve"> </w:t>
      </w:r>
      <w:r w:rsidR="00DF685F">
        <w:rPr>
          <w:rFonts w:ascii="Europe" w:hAnsi="Europe" w:cs="Europe"/>
          <w:noProof/>
          <w:color w:val="000000"/>
          <w:sz w:val="24"/>
          <w:szCs w:val="24"/>
          <w:lang w:eastAsia="ru-RU"/>
        </w:rPr>
        <w:drawing>
          <wp:inline distT="0" distB="0" distL="0" distR="0">
            <wp:extent cx="2362200" cy="4199467"/>
            <wp:effectExtent l="19050" t="0" r="0" b="0"/>
            <wp:docPr id="13" name="Рисунок 5" descr="D:\Profiles\G.Stebunov\Desktop\SMS-генератор (Android)\Скрины NEW\Screenshot_2015-11-12-12-09-0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Profiles\G.Stebunov\Desktop\SMS-генератор (Android)\Скрины NEW\Screenshot_2015-11-12-12-09-00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2200" cy="41994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95390" w:rsidRDefault="00B40E6A" w:rsidP="00204D18">
      <w:pPr>
        <w:pStyle w:val="a6"/>
        <w:numPr>
          <w:ilvl w:val="0"/>
          <w:numId w:val="2"/>
        </w:numPr>
        <w:rPr>
          <w:rFonts w:ascii="Europe" w:hAnsi="Europe" w:cs="Europe"/>
          <w:color w:val="000000"/>
          <w:sz w:val="24"/>
          <w:szCs w:val="24"/>
        </w:rPr>
      </w:pPr>
      <w:r w:rsidRPr="00204D18">
        <w:rPr>
          <w:rFonts w:ascii="Europe" w:hAnsi="Europe" w:cs="Europe"/>
          <w:b/>
          <w:color w:val="000000"/>
          <w:sz w:val="24"/>
          <w:szCs w:val="24"/>
        </w:rPr>
        <w:t>Настройки пользователя</w:t>
      </w:r>
      <w:r w:rsidRPr="00204D18">
        <w:rPr>
          <w:rFonts w:ascii="Europe" w:hAnsi="Europe" w:cs="Europe"/>
          <w:color w:val="000000"/>
          <w:sz w:val="24"/>
          <w:szCs w:val="24"/>
        </w:rPr>
        <w:t>. Настройки данной закладки позволяют</w:t>
      </w:r>
      <w:r w:rsidR="00EF420C" w:rsidRPr="00204D18">
        <w:rPr>
          <w:rFonts w:ascii="Europe" w:hAnsi="Europe" w:cs="Europe"/>
          <w:color w:val="000000"/>
          <w:sz w:val="24"/>
          <w:szCs w:val="24"/>
        </w:rPr>
        <w:t xml:space="preserve"> </w:t>
      </w:r>
      <w:r w:rsidRPr="00204D18">
        <w:rPr>
          <w:rFonts w:ascii="Europe" w:hAnsi="Europe" w:cs="Europe"/>
          <w:color w:val="000000"/>
          <w:sz w:val="24"/>
          <w:szCs w:val="24"/>
        </w:rPr>
        <w:t xml:space="preserve">настроить процедуру проверки баланса счета системы, включить/выключить режим </w:t>
      </w:r>
      <w:r w:rsidR="00E17EB9">
        <w:rPr>
          <w:rFonts w:ascii="Europe" w:hAnsi="Europe" w:cs="Europe"/>
          <w:color w:val="000000"/>
          <w:sz w:val="24"/>
          <w:szCs w:val="24"/>
        </w:rPr>
        <w:t>«И</w:t>
      </w:r>
      <w:r w:rsidRPr="00204D18">
        <w:rPr>
          <w:rFonts w:ascii="Europe" w:hAnsi="Europe" w:cs="Europe"/>
          <w:color w:val="000000"/>
          <w:sz w:val="24"/>
          <w:szCs w:val="24"/>
        </w:rPr>
        <w:t>ммобилайзер</w:t>
      </w:r>
      <w:r w:rsidR="00E17EB9">
        <w:rPr>
          <w:rFonts w:ascii="Europe" w:hAnsi="Europe" w:cs="Europe"/>
          <w:color w:val="000000"/>
          <w:sz w:val="24"/>
          <w:szCs w:val="24"/>
        </w:rPr>
        <w:t>»</w:t>
      </w:r>
      <w:r w:rsidRPr="00204D18">
        <w:rPr>
          <w:rFonts w:ascii="Europe" w:hAnsi="Europe" w:cs="Europe"/>
          <w:color w:val="000000"/>
          <w:sz w:val="24"/>
          <w:szCs w:val="24"/>
        </w:rPr>
        <w:t>, настроить сигналы сирены при постановке/снятии с охраны и в режиме тревоги</w:t>
      </w:r>
      <w:r w:rsidR="00295390" w:rsidRPr="00204D18">
        <w:rPr>
          <w:rFonts w:ascii="Europe" w:hAnsi="Europe" w:cs="Europe"/>
          <w:color w:val="000000"/>
          <w:sz w:val="24"/>
          <w:szCs w:val="24"/>
        </w:rPr>
        <w:t>,</w:t>
      </w:r>
      <w:r w:rsidRPr="00204D18">
        <w:rPr>
          <w:rFonts w:ascii="Europe" w:hAnsi="Europe" w:cs="Europe"/>
          <w:color w:val="000000"/>
          <w:sz w:val="24"/>
          <w:szCs w:val="24"/>
        </w:rPr>
        <w:t xml:space="preserve"> установить количество дозвонов </w:t>
      </w:r>
      <w:r w:rsidR="001D2092" w:rsidRPr="00E17EB9">
        <w:rPr>
          <w:rFonts w:ascii="Europe" w:hAnsi="Europe" w:cs="Europe"/>
          <w:color w:val="000000"/>
          <w:sz w:val="24"/>
          <w:szCs w:val="24"/>
        </w:rPr>
        <w:t>GSM</w:t>
      </w:r>
      <w:r w:rsidR="001D2092" w:rsidRPr="001D2092">
        <w:rPr>
          <w:rFonts w:cs="Europe"/>
          <w:color w:val="000000"/>
          <w:sz w:val="24"/>
          <w:szCs w:val="24"/>
        </w:rPr>
        <w:t>-</w:t>
      </w:r>
      <w:r w:rsidRPr="00204D18">
        <w:rPr>
          <w:rFonts w:ascii="Europe" w:hAnsi="Europe" w:cs="Europe"/>
          <w:color w:val="000000"/>
          <w:sz w:val="24"/>
          <w:szCs w:val="24"/>
        </w:rPr>
        <w:t xml:space="preserve">системы одному абоненту, изменить </w:t>
      </w:r>
      <w:r w:rsidR="00D5521A" w:rsidRPr="00D5521A">
        <w:rPr>
          <w:rFonts w:ascii="Europe" w:hAnsi="Europe" w:cs="Europe"/>
          <w:color w:val="000000"/>
          <w:sz w:val="24"/>
          <w:szCs w:val="24"/>
        </w:rPr>
        <w:t xml:space="preserve">текущий и </w:t>
      </w:r>
      <w:r w:rsidR="00901CBE" w:rsidRPr="00901CBE">
        <w:rPr>
          <w:rFonts w:ascii="Europe" w:hAnsi="Europe" w:cs="Europe"/>
          <w:color w:val="000000"/>
          <w:sz w:val="24"/>
          <w:szCs w:val="24"/>
        </w:rPr>
        <w:t>указать</w:t>
      </w:r>
      <w:r w:rsidR="00901CBE">
        <w:rPr>
          <w:rFonts w:cs="Europe"/>
          <w:color w:val="000000"/>
          <w:sz w:val="24"/>
          <w:szCs w:val="24"/>
        </w:rPr>
        <w:t xml:space="preserve"> </w:t>
      </w:r>
      <w:r w:rsidR="00D5521A" w:rsidRPr="00D5521A">
        <w:rPr>
          <w:rFonts w:ascii="Europe" w:hAnsi="Europe" w:cs="Europe"/>
          <w:color w:val="000000"/>
          <w:sz w:val="24"/>
          <w:szCs w:val="24"/>
        </w:rPr>
        <w:t>новый</w:t>
      </w:r>
      <w:r w:rsidR="00D5521A">
        <w:rPr>
          <w:rFonts w:cs="Europe"/>
          <w:color w:val="000000"/>
          <w:sz w:val="24"/>
          <w:szCs w:val="24"/>
        </w:rPr>
        <w:t xml:space="preserve"> </w:t>
      </w:r>
      <w:r w:rsidRPr="00204D18">
        <w:rPr>
          <w:rFonts w:ascii="Europe" w:hAnsi="Europe" w:cs="Europe"/>
          <w:color w:val="000000"/>
          <w:sz w:val="24"/>
          <w:szCs w:val="24"/>
        </w:rPr>
        <w:t>PIN-код доступа к системе</w:t>
      </w:r>
      <w:r w:rsidR="00D5521A">
        <w:rPr>
          <w:rFonts w:ascii="Europe" w:hAnsi="Europe" w:cs="Europe"/>
          <w:color w:val="000000"/>
          <w:sz w:val="24"/>
          <w:szCs w:val="24"/>
        </w:rPr>
        <w:t>.</w:t>
      </w:r>
      <w:r w:rsidRPr="00204D18">
        <w:rPr>
          <w:rFonts w:ascii="Europe" w:hAnsi="Europe" w:cs="Europe"/>
          <w:color w:val="000000"/>
          <w:sz w:val="24"/>
          <w:szCs w:val="24"/>
        </w:rPr>
        <w:t xml:space="preserve"> </w:t>
      </w:r>
      <w:r w:rsidR="00D5521A">
        <w:rPr>
          <w:rFonts w:ascii="Europe" w:hAnsi="Europe" w:cs="Europe"/>
          <w:color w:val="000000"/>
          <w:sz w:val="24"/>
          <w:szCs w:val="24"/>
        </w:rPr>
        <w:t>Т</w:t>
      </w:r>
      <w:r w:rsidRPr="00204D18">
        <w:rPr>
          <w:rFonts w:ascii="Europe" w:hAnsi="Europe" w:cs="Europe"/>
          <w:color w:val="000000"/>
          <w:sz w:val="24"/>
          <w:szCs w:val="24"/>
        </w:rPr>
        <w:t xml:space="preserve">акже </w:t>
      </w:r>
      <w:r w:rsidR="00D5521A">
        <w:rPr>
          <w:rFonts w:ascii="Europe" w:hAnsi="Europe" w:cs="Europe"/>
          <w:color w:val="000000"/>
          <w:sz w:val="24"/>
          <w:szCs w:val="24"/>
        </w:rPr>
        <w:t xml:space="preserve">можно </w:t>
      </w:r>
      <w:r w:rsidRPr="00204D18">
        <w:rPr>
          <w:rFonts w:ascii="Europe" w:hAnsi="Europe" w:cs="Europe"/>
          <w:color w:val="000000"/>
          <w:sz w:val="24"/>
          <w:szCs w:val="24"/>
        </w:rPr>
        <w:t>настроить встрое</w:t>
      </w:r>
      <w:r w:rsidR="00295390" w:rsidRPr="00204D18">
        <w:rPr>
          <w:rFonts w:ascii="Europe" w:hAnsi="Europe" w:cs="Europe"/>
          <w:color w:val="000000"/>
          <w:sz w:val="24"/>
          <w:szCs w:val="24"/>
        </w:rPr>
        <w:t>н</w:t>
      </w:r>
      <w:r w:rsidRPr="00204D18">
        <w:rPr>
          <w:rFonts w:ascii="Europe" w:hAnsi="Europe" w:cs="Europe"/>
          <w:color w:val="000000"/>
          <w:sz w:val="24"/>
          <w:szCs w:val="24"/>
        </w:rPr>
        <w:t>ные датчик удара и датчи</w:t>
      </w:r>
      <w:r w:rsidRPr="00204D18">
        <w:rPr>
          <w:rFonts w:ascii="Europe" w:hAnsi="Europe" w:cs="Europe"/>
          <w:color w:val="000000"/>
          <w:szCs w:val="24"/>
        </w:rPr>
        <w:t>к</w:t>
      </w:r>
      <w:r w:rsidRPr="00204D18">
        <w:rPr>
          <w:rFonts w:ascii="Europe" w:hAnsi="Europe" w:cs="Europe"/>
          <w:color w:val="000000"/>
          <w:sz w:val="24"/>
          <w:szCs w:val="24"/>
        </w:rPr>
        <w:t xml:space="preserve"> наклона/перемещения, микрофон и</w:t>
      </w:r>
      <w:r w:rsidR="00204D18" w:rsidRPr="00204D18">
        <w:rPr>
          <w:rFonts w:ascii="Europe" w:hAnsi="Europe" w:cs="Europe"/>
          <w:color w:val="000000"/>
          <w:sz w:val="24"/>
          <w:szCs w:val="24"/>
        </w:rPr>
        <w:t xml:space="preserve"> динамик</w:t>
      </w:r>
      <w:r w:rsidR="00D5521A">
        <w:rPr>
          <w:rFonts w:ascii="Europe" w:hAnsi="Europe" w:cs="Europe"/>
          <w:color w:val="000000"/>
          <w:sz w:val="24"/>
          <w:szCs w:val="24"/>
        </w:rPr>
        <w:t xml:space="preserve"> системы,</w:t>
      </w:r>
      <w:r w:rsidRPr="00204D18">
        <w:rPr>
          <w:rFonts w:ascii="Europe" w:hAnsi="Europe" w:cs="Europe"/>
          <w:color w:val="000000"/>
          <w:sz w:val="24"/>
          <w:szCs w:val="24"/>
        </w:rPr>
        <w:t xml:space="preserve">  включить/выключит</w:t>
      </w:r>
      <w:r w:rsidR="00D5521A">
        <w:rPr>
          <w:rFonts w:ascii="Europe" w:hAnsi="Europe" w:cs="Europe"/>
          <w:color w:val="000000"/>
          <w:sz w:val="24"/>
          <w:szCs w:val="24"/>
        </w:rPr>
        <w:t>ь и настроить режим мониторинга</w:t>
      </w:r>
      <w:r w:rsidR="00CD0FB1">
        <w:rPr>
          <w:rFonts w:ascii="Europe" w:hAnsi="Europe" w:cs="Europe"/>
          <w:color w:val="000000"/>
          <w:sz w:val="24"/>
          <w:szCs w:val="24"/>
        </w:rPr>
        <w:t>.</w:t>
      </w:r>
    </w:p>
    <w:p w:rsidR="00934539" w:rsidRDefault="00934539" w:rsidP="00934539">
      <w:pPr>
        <w:pStyle w:val="a6"/>
        <w:ind w:left="640"/>
        <w:rPr>
          <w:rFonts w:ascii="Europe" w:hAnsi="Europe" w:cs="Europe"/>
          <w:color w:val="000000"/>
          <w:sz w:val="24"/>
          <w:szCs w:val="24"/>
        </w:rPr>
      </w:pPr>
    </w:p>
    <w:p w:rsidR="00592D45" w:rsidRDefault="00592D45" w:rsidP="00934539">
      <w:pPr>
        <w:pStyle w:val="a6"/>
        <w:ind w:left="640"/>
        <w:rPr>
          <w:rFonts w:ascii="Europe" w:hAnsi="Europe" w:cs="Europe"/>
          <w:color w:val="000000"/>
          <w:sz w:val="24"/>
          <w:szCs w:val="24"/>
        </w:rPr>
      </w:pPr>
    </w:p>
    <w:p w:rsidR="00767B43" w:rsidRPr="00934539" w:rsidRDefault="00767B43" w:rsidP="00934539">
      <w:pPr>
        <w:pStyle w:val="a6"/>
        <w:ind w:left="640"/>
        <w:rPr>
          <w:rFonts w:ascii="Europe" w:hAnsi="Europe" w:cs="Europe"/>
          <w:color w:val="000000"/>
          <w:sz w:val="24"/>
          <w:szCs w:val="24"/>
        </w:rPr>
      </w:pPr>
    </w:p>
    <w:p w:rsidR="00934539" w:rsidRPr="00934539" w:rsidRDefault="00934539" w:rsidP="00934539">
      <w:pPr>
        <w:pStyle w:val="a6"/>
        <w:ind w:left="640"/>
        <w:rPr>
          <w:rFonts w:ascii="Europe" w:hAnsi="Europe" w:cs="Europe"/>
          <w:color w:val="000000"/>
          <w:sz w:val="24"/>
          <w:szCs w:val="24"/>
        </w:rPr>
      </w:pPr>
    </w:p>
    <w:p w:rsidR="00294576" w:rsidRPr="00D5781B" w:rsidRDefault="00294576" w:rsidP="00204D18">
      <w:pPr>
        <w:pStyle w:val="a6"/>
        <w:numPr>
          <w:ilvl w:val="0"/>
          <w:numId w:val="2"/>
        </w:numPr>
        <w:rPr>
          <w:rFonts w:ascii="Europe" w:hAnsi="Europe" w:cs="Europe"/>
          <w:color w:val="000000"/>
          <w:sz w:val="24"/>
          <w:szCs w:val="24"/>
        </w:rPr>
      </w:pPr>
      <w:r w:rsidRPr="00294576">
        <w:rPr>
          <w:rFonts w:ascii="Europe" w:hAnsi="Europe" w:cs="Europe"/>
          <w:b/>
          <w:color w:val="000000"/>
          <w:sz w:val="24"/>
          <w:szCs w:val="24"/>
        </w:rPr>
        <w:t>Входы.</w:t>
      </w:r>
      <w:r w:rsidRPr="00294576">
        <w:rPr>
          <w:rFonts w:ascii="Europe" w:hAnsi="Europe" w:cs="Europe"/>
          <w:color w:val="000000"/>
          <w:sz w:val="24"/>
          <w:szCs w:val="24"/>
        </w:rPr>
        <w:t xml:space="preserve"> Настройки данной закладки позволяют настроить параметры 8 </w:t>
      </w:r>
      <w:r w:rsidR="001D2092">
        <w:rPr>
          <w:rFonts w:ascii="Europe" w:hAnsi="Europe" w:cs="Europe"/>
          <w:color w:val="000000"/>
          <w:sz w:val="24"/>
          <w:szCs w:val="24"/>
        </w:rPr>
        <w:t xml:space="preserve">универсальных </w:t>
      </w:r>
      <w:r w:rsidRPr="00294576">
        <w:rPr>
          <w:rFonts w:ascii="Europe" w:hAnsi="Europe" w:cs="Europe"/>
          <w:color w:val="000000"/>
          <w:sz w:val="24"/>
          <w:szCs w:val="24"/>
        </w:rPr>
        <w:t xml:space="preserve">входов </w:t>
      </w:r>
      <w:r w:rsidR="005956A4" w:rsidRPr="005956A4">
        <w:rPr>
          <w:rFonts w:ascii="Europe" w:hAnsi="Europe" w:cs="Europe"/>
          <w:color w:val="000000"/>
          <w:sz w:val="24"/>
          <w:szCs w:val="24"/>
        </w:rPr>
        <w:t>GSM-</w:t>
      </w:r>
      <w:r w:rsidRPr="00294576">
        <w:rPr>
          <w:rFonts w:ascii="Europe" w:hAnsi="Europe" w:cs="Europe"/>
          <w:color w:val="000000"/>
          <w:sz w:val="24"/>
          <w:szCs w:val="24"/>
        </w:rPr>
        <w:t xml:space="preserve">системы: функцию входа, полярность и факт появления входного сигнала, а также </w:t>
      </w:r>
      <w:r w:rsidR="00907994">
        <w:rPr>
          <w:rFonts w:ascii="Europe" w:hAnsi="Europe" w:cs="Europe"/>
          <w:color w:val="000000"/>
          <w:sz w:val="24"/>
          <w:szCs w:val="24"/>
        </w:rPr>
        <w:t xml:space="preserve">минимальное </w:t>
      </w:r>
      <w:r w:rsidRPr="00294576">
        <w:rPr>
          <w:rFonts w:ascii="Europe" w:hAnsi="Europe" w:cs="Europe"/>
          <w:color w:val="000000"/>
          <w:sz w:val="24"/>
          <w:szCs w:val="24"/>
        </w:rPr>
        <w:t xml:space="preserve">время его восприятия </w:t>
      </w:r>
      <w:r w:rsidR="001D2092" w:rsidRPr="00E17EB9">
        <w:rPr>
          <w:rFonts w:ascii="Europe" w:hAnsi="Europe" w:cs="Europe"/>
          <w:color w:val="000000"/>
          <w:sz w:val="24"/>
          <w:szCs w:val="24"/>
        </w:rPr>
        <w:t>GSM</w:t>
      </w:r>
      <w:r w:rsidR="001D2092" w:rsidRPr="001D2092">
        <w:rPr>
          <w:rFonts w:cs="Europe"/>
          <w:color w:val="000000"/>
          <w:sz w:val="24"/>
          <w:szCs w:val="24"/>
        </w:rPr>
        <w:t>-</w:t>
      </w:r>
      <w:r w:rsidRPr="00294576">
        <w:rPr>
          <w:rFonts w:ascii="Europe" w:hAnsi="Europe" w:cs="Europe"/>
          <w:color w:val="000000"/>
          <w:sz w:val="24"/>
          <w:szCs w:val="24"/>
        </w:rPr>
        <w:t>системой</w:t>
      </w:r>
      <w:r w:rsidR="00CD0FB1">
        <w:rPr>
          <w:rFonts w:ascii="Europe" w:hAnsi="Europe" w:cs="Europe"/>
          <w:color w:val="000000"/>
          <w:sz w:val="24"/>
          <w:szCs w:val="24"/>
        </w:rPr>
        <w:t>.</w:t>
      </w:r>
    </w:p>
    <w:p w:rsidR="00D5781B" w:rsidRDefault="00D5781B" w:rsidP="006C4A39">
      <w:pPr>
        <w:pStyle w:val="a6"/>
        <w:ind w:left="640"/>
        <w:rPr>
          <w:rFonts w:ascii="Europe" w:hAnsi="Europe" w:cs="Europe"/>
          <w:color w:val="000000"/>
          <w:sz w:val="24"/>
          <w:szCs w:val="24"/>
        </w:rPr>
      </w:pPr>
    </w:p>
    <w:p w:rsidR="00767B43" w:rsidRDefault="00767B43" w:rsidP="00767B43">
      <w:pPr>
        <w:pStyle w:val="a6"/>
        <w:ind w:left="640"/>
        <w:rPr>
          <w:rFonts w:ascii="Europe" w:hAnsi="Europe" w:cs="Europe"/>
          <w:color w:val="000000"/>
          <w:sz w:val="24"/>
          <w:szCs w:val="24"/>
        </w:rPr>
      </w:pPr>
    </w:p>
    <w:p w:rsidR="00294576" w:rsidRDefault="00294576" w:rsidP="00294576">
      <w:pPr>
        <w:pStyle w:val="a6"/>
        <w:ind w:left="640"/>
        <w:rPr>
          <w:rFonts w:ascii="Europe" w:hAnsi="Europe" w:cs="Europe"/>
          <w:color w:val="000000"/>
          <w:sz w:val="24"/>
          <w:szCs w:val="24"/>
        </w:rPr>
      </w:pPr>
    </w:p>
    <w:p w:rsidR="00294576" w:rsidRDefault="006A63D4" w:rsidP="00294576">
      <w:pPr>
        <w:pStyle w:val="a6"/>
        <w:ind w:left="640"/>
        <w:rPr>
          <w:rFonts w:ascii="Europe" w:hAnsi="Europe" w:cs="Europe"/>
          <w:color w:val="000000"/>
          <w:sz w:val="24"/>
          <w:szCs w:val="24"/>
        </w:rPr>
      </w:pPr>
      <w:r>
        <w:rPr>
          <w:rFonts w:ascii="Europe" w:hAnsi="Europe" w:cs="Europe"/>
          <w:noProof/>
          <w:color w:val="000000"/>
          <w:sz w:val="24"/>
          <w:szCs w:val="24"/>
          <w:lang w:eastAsia="ru-RU"/>
        </w:rPr>
        <w:drawing>
          <wp:inline distT="0" distB="0" distL="0" distR="0">
            <wp:extent cx="2427089" cy="4314825"/>
            <wp:effectExtent l="19050" t="0" r="0" b="0"/>
            <wp:docPr id="19" name="Рисунок 6" descr="D:\Profiles\G.Stebunov\Desktop\SMS-генератор (Android)\Скрины NEW\Screenshot_2015-11-12-12-09-1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Profiles\G.Stebunov\Desktop\SMS-генератор (Android)\Скрины NEW\Screenshot_2015-11-12-12-09-11.pn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7089" cy="4314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07994">
        <w:rPr>
          <w:rFonts w:ascii="Europe" w:hAnsi="Europe" w:cs="Europe"/>
          <w:color w:val="000000"/>
          <w:sz w:val="24"/>
          <w:szCs w:val="24"/>
        </w:rPr>
        <w:t xml:space="preserve">  </w:t>
      </w:r>
      <w:r w:rsidR="00294576">
        <w:rPr>
          <w:rFonts w:ascii="Europe" w:hAnsi="Europe" w:cs="Europe"/>
          <w:color w:val="000000"/>
          <w:sz w:val="24"/>
          <w:szCs w:val="24"/>
        </w:rPr>
        <w:t xml:space="preserve">   </w:t>
      </w:r>
      <w:r>
        <w:rPr>
          <w:rFonts w:ascii="Europe" w:hAnsi="Europe" w:cs="Europe"/>
          <w:noProof/>
          <w:color w:val="000000"/>
          <w:sz w:val="24"/>
          <w:szCs w:val="24"/>
          <w:lang w:eastAsia="ru-RU"/>
        </w:rPr>
        <w:drawing>
          <wp:inline distT="0" distB="0" distL="0" distR="0">
            <wp:extent cx="2427090" cy="4314825"/>
            <wp:effectExtent l="19050" t="0" r="0" b="0"/>
            <wp:docPr id="20" name="Рисунок 7" descr="D:\Profiles\G.Stebunov\Desktop\SMS-генератор (Android)\Скрины NEW\Screenshot_2015-11-12-12-09-4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D:\Profiles\G.Stebunov\Desktop\SMS-генератор (Android)\Скрины NEW\Screenshot_2015-11-12-12-09-41.pn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7091" cy="43148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07994" w:rsidRDefault="00907994" w:rsidP="00294576">
      <w:pPr>
        <w:pStyle w:val="a6"/>
        <w:ind w:left="640"/>
        <w:rPr>
          <w:rFonts w:ascii="Europe" w:hAnsi="Europe" w:cs="Europe"/>
          <w:color w:val="000000"/>
          <w:sz w:val="24"/>
          <w:szCs w:val="24"/>
        </w:rPr>
      </w:pPr>
    </w:p>
    <w:p w:rsidR="00767B43" w:rsidRDefault="00767B43" w:rsidP="00294576">
      <w:pPr>
        <w:pStyle w:val="a6"/>
        <w:ind w:left="640"/>
        <w:rPr>
          <w:rFonts w:ascii="Europe" w:hAnsi="Europe" w:cs="Europe"/>
          <w:color w:val="000000"/>
          <w:sz w:val="24"/>
          <w:szCs w:val="24"/>
        </w:rPr>
      </w:pPr>
    </w:p>
    <w:p w:rsidR="00934539" w:rsidRDefault="00934539" w:rsidP="00294576">
      <w:pPr>
        <w:pStyle w:val="a6"/>
        <w:ind w:left="640"/>
        <w:rPr>
          <w:rFonts w:ascii="Europe" w:hAnsi="Europe" w:cs="Europe"/>
          <w:color w:val="000000"/>
          <w:sz w:val="24"/>
          <w:szCs w:val="24"/>
        </w:rPr>
      </w:pPr>
    </w:p>
    <w:p w:rsidR="00907994" w:rsidRDefault="00907994" w:rsidP="00907994">
      <w:pPr>
        <w:pStyle w:val="a6"/>
        <w:numPr>
          <w:ilvl w:val="0"/>
          <w:numId w:val="2"/>
        </w:numPr>
        <w:rPr>
          <w:rFonts w:ascii="Europe" w:hAnsi="Europe" w:cs="Europe"/>
          <w:color w:val="000000"/>
          <w:sz w:val="24"/>
          <w:szCs w:val="24"/>
        </w:rPr>
      </w:pPr>
      <w:r w:rsidRPr="00907994">
        <w:rPr>
          <w:rFonts w:ascii="Europe" w:hAnsi="Europe" w:cs="Europe"/>
          <w:b/>
          <w:color w:val="000000"/>
          <w:sz w:val="24"/>
          <w:szCs w:val="24"/>
        </w:rPr>
        <w:t>Выходы.</w:t>
      </w:r>
      <w:r w:rsidRPr="00907994">
        <w:rPr>
          <w:rFonts w:ascii="Europe" w:hAnsi="Europe" w:cs="Europe"/>
          <w:color w:val="000000"/>
          <w:sz w:val="24"/>
          <w:szCs w:val="24"/>
        </w:rPr>
        <w:t xml:space="preserve"> Настройки данной закладки определяют функции 6 выходов</w:t>
      </w:r>
      <w:r w:rsidR="005956A4" w:rsidRPr="005956A4">
        <w:rPr>
          <w:rFonts w:cs="Europe"/>
          <w:color w:val="000000"/>
          <w:sz w:val="24"/>
          <w:szCs w:val="24"/>
        </w:rPr>
        <w:t xml:space="preserve"> </w:t>
      </w:r>
      <w:r w:rsidR="004F6F5B" w:rsidRPr="005956A4">
        <w:rPr>
          <w:rFonts w:ascii="Europe" w:hAnsi="Europe" w:cs="Europe"/>
          <w:color w:val="000000"/>
          <w:sz w:val="24"/>
          <w:szCs w:val="24"/>
        </w:rPr>
        <w:t>GSM-системы</w:t>
      </w:r>
      <w:r>
        <w:rPr>
          <w:rFonts w:ascii="Europe" w:hAnsi="Europe" w:cs="Europe"/>
          <w:color w:val="000000"/>
          <w:sz w:val="24"/>
          <w:szCs w:val="24"/>
        </w:rPr>
        <w:t>: тип блокировок,</w:t>
      </w:r>
      <w:r w:rsidR="004F6F5B">
        <w:rPr>
          <w:rFonts w:ascii="Europe" w:hAnsi="Europe" w:cs="Europe"/>
          <w:color w:val="000000"/>
          <w:sz w:val="24"/>
          <w:szCs w:val="24"/>
        </w:rPr>
        <w:t xml:space="preserve"> назначение на соответствующий выход </w:t>
      </w:r>
      <w:r>
        <w:rPr>
          <w:rFonts w:ascii="Europe" w:hAnsi="Europe" w:cs="Europe"/>
          <w:color w:val="000000"/>
          <w:sz w:val="24"/>
          <w:szCs w:val="24"/>
        </w:rPr>
        <w:t xml:space="preserve">универсальных таймерных каналов, </w:t>
      </w:r>
      <w:r w:rsidR="00934539">
        <w:rPr>
          <w:rFonts w:ascii="Europe" w:hAnsi="Europe" w:cs="Europe"/>
          <w:color w:val="000000"/>
          <w:sz w:val="24"/>
          <w:szCs w:val="24"/>
        </w:rPr>
        <w:t>режим</w:t>
      </w:r>
      <w:r w:rsidR="004F6F5B">
        <w:rPr>
          <w:rFonts w:ascii="Europe" w:hAnsi="Europe" w:cs="Europe"/>
          <w:color w:val="000000"/>
          <w:sz w:val="24"/>
          <w:szCs w:val="24"/>
        </w:rPr>
        <w:t>а</w:t>
      </w:r>
      <w:r w:rsidR="00934539">
        <w:rPr>
          <w:rFonts w:ascii="Europe" w:hAnsi="Europe" w:cs="Europe"/>
          <w:color w:val="000000"/>
          <w:sz w:val="24"/>
          <w:szCs w:val="24"/>
        </w:rPr>
        <w:t xml:space="preserve"> работы с модулем автозапуска, турботаймера, пейджера, сирены</w:t>
      </w:r>
      <w:r w:rsidR="00934539" w:rsidRPr="00934539">
        <w:rPr>
          <w:rFonts w:ascii="Europe" w:hAnsi="Europe" w:cs="Europe"/>
          <w:color w:val="000000"/>
          <w:sz w:val="24"/>
          <w:szCs w:val="24"/>
        </w:rPr>
        <w:t>/клаксона и световой индикации</w:t>
      </w:r>
      <w:r w:rsidR="00D5521A">
        <w:rPr>
          <w:rFonts w:ascii="Europe" w:hAnsi="Europe" w:cs="Europe"/>
          <w:color w:val="000000"/>
          <w:sz w:val="24"/>
          <w:szCs w:val="24"/>
        </w:rPr>
        <w:t xml:space="preserve"> и др..</w:t>
      </w:r>
      <w:r w:rsidR="00934539">
        <w:rPr>
          <w:rFonts w:ascii="Europe" w:hAnsi="Europe" w:cs="Europe"/>
          <w:color w:val="000000"/>
          <w:sz w:val="24"/>
          <w:szCs w:val="24"/>
        </w:rPr>
        <w:t>.</w:t>
      </w:r>
    </w:p>
    <w:p w:rsidR="00901CBE" w:rsidRDefault="00901CBE" w:rsidP="00901CBE">
      <w:pPr>
        <w:pStyle w:val="a6"/>
        <w:ind w:left="640"/>
        <w:rPr>
          <w:rFonts w:ascii="Europe" w:hAnsi="Europe" w:cs="Europe"/>
          <w:color w:val="000000"/>
          <w:sz w:val="24"/>
          <w:szCs w:val="24"/>
        </w:rPr>
      </w:pPr>
      <w:r w:rsidRPr="00901CBE">
        <w:rPr>
          <w:rFonts w:ascii="Europe" w:hAnsi="Europe" w:cs="Europe"/>
          <w:color w:val="000000"/>
          <w:sz w:val="24"/>
          <w:szCs w:val="24"/>
        </w:rPr>
        <w:t xml:space="preserve">Для модели iGSM-003 некоторые функции выходов </w:t>
      </w:r>
      <w:r>
        <w:rPr>
          <w:rFonts w:ascii="Europe" w:hAnsi="Europe" w:cs="Europe"/>
          <w:color w:val="000000"/>
          <w:sz w:val="24"/>
          <w:szCs w:val="24"/>
        </w:rPr>
        <w:t xml:space="preserve">из выпадающего списка </w:t>
      </w:r>
      <w:r w:rsidRPr="00901CBE">
        <w:rPr>
          <w:rFonts w:ascii="Europe" w:hAnsi="Europe" w:cs="Europe"/>
          <w:color w:val="000000"/>
          <w:sz w:val="24"/>
          <w:szCs w:val="24"/>
        </w:rPr>
        <w:t>недоступны.</w:t>
      </w:r>
    </w:p>
    <w:p w:rsidR="00767B43" w:rsidRDefault="00767B43" w:rsidP="00901CBE">
      <w:pPr>
        <w:pStyle w:val="a6"/>
        <w:ind w:left="640"/>
        <w:rPr>
          <w:rFonts w:ascii="Europe" w:hAnsi="Europe" w:cs="Europe"/>
          <w:color w:val="000000"/>
          <w:sz w:val="24"/>
          <w:szCs w:val="24"/>
        </w:rPr>
      </w:pPr>
    </w:p>
    <w:p w:rsidR="00767B43" w:rsidRDefault="00767B43" w:rsidP="00901CBE">
      <w:pPr>
        <w:pStyle w:val="a6"/>
        <w:ind w:left="640"/>
        <w:rPr>
          <w:rFonts w:ascii="Europe" w:hAnsi="Europe" w:cs="Europe"/>
          <w:color w:val="000000"/>
          <w:sz w:val="24"/>
          <w:szCs w:val="24"/>
        </w:rPr>
      </w:pPr>
    </w:p>
    <w:p w:rsidR="00767B43" w:rsidRDefault="00767B43" w:rsidP="00901CBE">
      <w:pPr>
        <w:pStyle w:val="a6"/>
        <w:ind w:left="640"/>
        <w:rPr>
          <w:rFonts w:ascii="Europe" w:hAnsi="Europe" w:cs="Europe"/>
          <w:color w:val="000000"/>
          <w:sz w:val="24"/>
          <w:szCs w:val="24"/>
        </w:rPr>
      </w:pPr>
    </w:p>
    <w:p w:rsidR="00767B43" w:rsidRDefault="00767B43" w:rsidP="00901CBE">
      <w:pPr>
        <w:pStyle w:val="a6"/>
        <w:ind w:left="640"/>
        <w:rPr>
          <w:rFonts w:ascii="Europe" w:hAnsi="Europe" w:cs="Europe"/>
          <w:color w:val="000000"/>
          <w:sz w:val="24"/>
          <w:szCs w:val="24"/>
        </w:rPr>
      </w:pPr>
    </w:p>
    <w:p w:rsidR="00767B43" w:rsidRDefault="00767B43" w:rsidP="00901CBE">
      <w:pPr>
        <w:pStyle w:val="a6"/>
        <w:ind w:left="640"/>
        <w:rPr>
          <w:rFonts w:ascii="Europe" w:hAnsi="Europe" w:cs="Europe"/>
          <w:color w:val="000000"/>
          <w:sz w:val="24"/>
          <w:szCs w:val="24"/>
        </w:rPr>
      </w:pPr>
    </w:p>
    <w:p w:rsidR="00767B43" w:rsidRDefault="00767B43" w:rsidP="00901CBE">
      <w:pPr>
        <w:pStyle w:val="a6"/>
        <w:ind w:left="640"/>
        <w:rPr>
          <w:rFonts w:ascii="Europe" w:hAnsi="Europe" w:cs="Europe"/>
          <w:color w:val="000000"/>
          <w:sz w:val="24"/>
          <w:szCs w:val="24"/>
        </w:rPr>
      </w:pPr>
    </w:p>
    <w:p w:rsidR="000E1CC6" w:rsidRPr="00901CBE" w:rsidRDefault="000E1CC6" w:rsidP="00901CBE">
      <w:pPr>
        <w:pStyle w:val="a6"/>
        <w:ind w:left="640"/>
        <w:rPr>
          <w:rFonts w:ascii="Europe" w:hAnsi="Europe" w:cs="Europe"/>
          <w:color w:val="000000"/>
          <w:sz w:val="24"/>
          <w:szCs w:val="24"/>
        </w:rPr>
      </w:pPr>
    </w:p>
    <w:p w:rsidR="001E0E5D" w:rsidRPr="001E0E5D" w:rsidRDefault="001E0E5D" w:rsidP="001E0E5D">
      <w:pPr>
        <w:pStyle w:val="a6"/>
        <w:ind w:left="640"/>
        <w:rPr>
          <w:rFonts w:ascii="Europe" w:hAnsi="Europe" w:cs="Europe"/>
          <w:color w:val="000000"/>
          <w:sz w:val="24"/>
          <w:szCs w:val="24"/>
        </w:rPr>
      </w:pPr>
    </w:p>
    <w:p w:rsidR="00934539" w:rsidRPr="00D5781B" w:rsidRDefault="00934539" w:rsidP="00592D45">
      <w:pPr>
        <w:pStyle w:val="a6"/>
        <w:numPr>
          <w:ilvl w:val="0"/>
          <w:numId w:val="2"/>
        </w:numPr>
        <w:rPr>
          <w:rFonts w:ascii="Europe" w:hAnsi="Europe" w:cs="Europe"/>
          <w:color w:val="000000"/>
          <w:sz w:val="24"/>
          <w:szCs w:val="24"/>
        </w:rPr>
      </w:pPr>
      <w:r w:rsidRPr="00592D45">
        <w:rPr>
          <w:rFonts w:ascii="Europe" w:hAnsi="Europe" w:cs="Europe"/>
          <w:b/>
          <w:color w:val="000000"/>
          <w:sz w:val="24"/>
          <w:szCs w:val="24"/>
        </w:rPr>
        <w:t>Таймеры</w:t>
      </w:r>
      <w:r w:rsidR="00592D45" w:rsidRPr="00592D45">
        <w:rPr>
          <w:rFonts w:ascii="Europe" w:hAnsi="Europe" w:cs="Europe"/>
          <w:b/>
          <w:color w:val="000000"/>
          <w:sz w:val="24"/>
          <w:szCs w:val="24"/>
        </w:rPr>
        <w:t xml:space="preserve">. </w:t>
      </w:r>
      <w:r w:rsidRPr="00592D45">
        <w:rPr>
          <w:rFonts w:ascii="Europe" w:hAnsi="Europe" w:cs="Europe"/>
          <w:color w:val="000000"/>
          <w:sz w:val="24"/>
          <w:szCs w:val="24"/>
        </w:rPr>
        <w:t>Настройки данной закладки позволяют настроить условия активации и временные параметры работы 2-х таймерных каналов</w:t>
      </w:r>
      <w:r w:rsidR="004F6F5B" w:rsidRPr="00592D45">
        <w:rPr>
          <w:rFonts w:ascii="Europe" w:hAnsi="Europe" w:cs="Europe"/>
          <w:color w:val="000000"/>
          <w:sz w:val="24"/>
          <w:szCs w:val="24"/>
        </w:rPr>
        <w:t>, включение/выключение режима автоматического возврата на охрану, таймера выхода при постановке на охрану,</w:t>
      </w:r>
      <w:r w:rsidRPr="00592D45">
        <w:rPr>
          <w:rFonts w:ascii="Europe" w:hAnsi="Europe" w:cs="Europe"/>
          <w:color w:val="000000"/>
          <w:sz w:val="24"/>
          <w:szCs w:val="24"/>
        </w:rPr>
        <w:t xml:space="preserve"> условия проверки запуска двигателя и </w:t>
      </w:r>
      <w:r w:rsidR="004F6F5B" w:rsidRPr="00592D45">
        <w:rPr>
          <w:rFonts w:ascii="Europe" w:hAnsi="Europe" w:cs="Europe"/>
          <w:color w:val="000000"/>
          <w:sz w:val="24"/>
          <w:szCs w:val="24"/>
        </w:rPr>
        <w:t xml:space="preserve">время </w:t>
      </w:r>
      <w:r w:rsidRPr="00592D45">
        <w:rPr>
          <w:rFonts w:ascii="Europe" w:hAnsi="Europe" w:cs="Europe"/>
          <w:color w:val="000000"/>
          <w:sz w:val="24"/>
          <w:szCs w:val="24"/>
        </w:rPr>
        <w:t>задержк</w:t>
      </w:r>
      <w:r w:rsidR="004F6F5B" w:rsidRPr="00592D45">
        <w:rPr>
          <w:rFonts w:ascii="Europe" w:hAnsi="Europe" w:cs="Europe"/>
          <w:color w:val="000000"/>
          <w:sz w:val="24"/>
          <w:szCs w:val="24"/>
        </w:rPr>
        <w:t>и</w:t>
      </w:r>
      <w:r w:rsidRPr="00592D45">
        <w:rPr>
          <w:rFonts w:ascii="Europe" w:hAnsi="Europe" w:cs="Europe"/>
          <w:color w:val="000000"/>
          <w:sz w:val="24"/>
          <w:szCs w:val="24"/>
        </w:rPr>
        <w:t xml:space="preserve"> опроса концевых выключателей, а также параметры </w:t>
      </w:r>
      <w:r w:rsidR="004F6F5B" w:rsidRPr="00592D45">
        <w:rPr>
          <w:rFonts w:ascii="Europe" w:hAnsi="Europe" w:cs="Europe"/>
          <w:color w:val="000000"/>
          <w:sz w:val="24"/>
          <w:szCs w:val="24"/>
        </w:rPr>
        <w:t>режима «Т</w:t>
      </w:r>
      <w:r w:rsidRPr="00592D45">
        <w:rPr>
          <w:rFonts w:ascii="Europe" w:hAnsi="Europe" w:cs="Europe"/>
          <w:color w:val="000000"/>
          <w:sz w:val="24"/>
          <w:szCs w:val="24"/>
        </w:rPr>
        <w:t>урботаймер</w:t>
      </w:r>
      <w:r w:rsidR="004F6F5B" w:rsidRPr="00592D45">
        <w:rPr>
          <w:rFonts w:ascii="Europe" w:hAnsi="Europe" w:cs="Europe"/>
          <w:color w:val="000000"/>
          <w:sz w:val="24"/>
          <w:szCs w:val="24"/>
        </w:rPr>
        <w:t>»</w:t>
      </w:r>
      <w:r w:rsidRPr="00592D45">
        <w:rPr>
          <w:rFonts w:ascii="Europe" w:hAnsi="Europe" w:cs="Europe"/>
          <w:color w:val="000000"/>
          <w:sz w:val="24"/>
          <w:szCs w:val="24"/>
        </w:rPr>
        <w:t>.</w:t>
      </w:r>
    </w:p>
    <w:p w:rsidR="00D5781B" w:rsidRDefault="00D5781B" w:rsidP="00D5781B">
      <w:pPr>
        <w:pStyle w:val="a6"/>
        <w:ind w:left="640"/>
        <w:rPr>
          <w:rFonts w:ascii="Europe" w:hAnsi="Europe" w:cs="Europe"/>
          <w:color w:val="000000"/>
          <w:sz w:val="24"/>
          <w:szCs w:val="24"/>
        </w:rPr>
      </w:pPr>
    </w:p>
    <w:p w:rsidR="000E1CC6" w:rsidRPr="00592D45" w:rsidRDefault="000E1CC6" w:rsidP="000E1CC6">
      <w:pPr>
        <w:pStyle w:val="a6"/>
        <w:ind w:left="640"/>
        <w:rPr>
          <w:rFonts w:ascii="Europe" w:hAnsi="Europe" w:cs="Europe"/>
          <w:color w:val="000000"/>
          <w:sz w:val="24"/>
          <w:szCs w:val="24"/>
        </w:rPr>
      </w:pPr>
    </w:p>
    <w:p w:rsidR="004F6F5B" w:rsidRDefault="004F6F5B" w:rsidP="004F6F5B">
      <w:pPr>
        <w:pStyle w:val="a6"/>
        <w:ind w:left="640"/>
        <w:rPr>
          <w:rFonts w:ascii="Europe" w:hAnsi="Europe" w:cs="Europe"/>
          <w:color w:val="000000"/>
          <w:sz w:val="24"/>
          <w:szCs w:val="24"/>
        </w:rPr>
      </w:pPr>
    </w:p>
    <w:p w:rsidR="004F6F5B" w:rsidRDefault="000E1CC6" w:rsidP="000E1CC6">
      <w:pPr>
        <w:rPr>
          <w:rFonts w:ascii="Europe" w:hAnsi="Europe" w:cs="Europe"/>
          <w:color w:val="000000"/>
          <w:sz w:val="24"/>
          <w:szCs w:val="24"/>
        </w:rPr>
      </w:pPr>
      <w:r>
        <w:rPr>
          <w:rFonts w:ascii="Europe" w:hAnsi="Europe" w:cs="Europe"/>
          <w:color w:val="000000"/>
          <w:sz w:val="24"/>
          <w:szCs w:val="24"/>
        </w:rPr>
        <w:t xml:space="preserve">       </w:t>
      </w:r>
      <w:r w:rsidR="008D5D1D" w:rsidRPr="000E1CC6">
        <w:rPr>
          <w:rFonts w:ascii="Europe" w:hAnsi="Europe" w:cs="Europe"/>
          <w:color w:val="000000"/>
          <w:sz w:val="24"/>
          <w:szCs w:val="24"/>
        </w:rPr>
        <w:t xml:space="preserve">  </w:t>
      </w:r>
      <w:r w:rsidR="00767B43">
        <w:rPr>
          <w:noProof/>
          <w:lang w:eastAsia="ru-RU"/>
        </w:rPr>
        <w:drawing>
          <wp:inline distT="0" distB="0" distL="0" distR="0">
            <wp:extent cx="2523530" cy="4486275"/>
            <wp:effectExtent l="19050" t="0" r="0" b="0"/>
            <wp:docPr id="21" name="Рисунок 8" descr="D:\Profiles\G.Stebunov\Desktop\SMS-генератор (Android)\Скрины NEW\Screenshot_2015-11-12-12-10-0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D:\Profiles\G.Stebunov\Desktop\SMS-генератор (Android)\Скрины NEW\Screenshot_2015-11-12-12-10-05.pn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3530" cy="4486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8D5D1D" w:rsidRPr="000E1CC6">
        <w:rPr>
          <w:rFonts w:ascii="Europe" w:hAnsi="Europe" w:cs="Europe"/>
          <w:color w:val="000000"/>
          <w:sz w:val="24"/>
          <w:szCs w:val="24"/>
        </w:rPr>
        <w:t xml:space="preserve">  </w:t>
      </w:r>
      <w:r>
        <w:rPr>
          <w:rFonts w:ascii="Europe" w:hAnsi="Europe" w:cs="Europe"/>
          <w:color w:val="000000"/>
          <w:sz w:val="24"/>
          <w:szCs w:val="24"/>
        </w:rPr>
        <w:t xml:space="preserve"> </w:t>
      </w:r>
      <w:r w:rsidR="000952A3">
        <w:rPr>
          <w:rFonts w:ascii="Europe" w:hAnsi="Europe" w:cs="Europe"/>
          <w:color w:val="000000"/>
          <w:sz w:val="24"/>
          <w:szCs w:val="24"/>
        </w:rPr>
        <w:t xml:space="preserve"> </w:t>
      </w:r>
      <w:r>
        <w:rPr>
          <w:rFonts w:ascii="Europe" w:hAnsi="Europe" w:cs="Europe"/>
          <w:color w:val="000000"/>
          <w:sz w:val="24"/>
          <w:szCs w:val="24"/>
        </w:rPr>
        <w:t xml:space="preserve">  </w:t>
      </w:r>
      <w:r>
        <w:rPr>
          <w:rFonts w:ascii="Europe" w:hAnsi="Europe" w:cs="Europe"/>
          <w:noProof/>
          <w:color w:val="000000"/>
          <w:sz w:val="24"/>
          <w:szCs w:val="24"/>
          <w:lang w:eastAsia="ru-RU"/>
        </w:rPr>
        <w:drawing>
          <wp:inline distT="0" distB="0" distL="0" distR="0">
            <wp:extent cx="2514600" cy="4470399"/>
            <wp:effectExtent l="19050" t="0" r="0" b="0"/>
            <wp:docPr id="22" name="Рисунок 9" descr="D:\Profiles\G.Stebunov\Desktop\SMS-генератор (Android)\Скрины NEW\Screenshot_2015-11-12-12-10-3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D:\Profiles\G.Stebunov\Desktop\SMS-генератор (Android)\Скрины NEW\Screenshot_2015-11-12-12-10-39.pn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4600" cy="44703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D5D1D" w:rsidRDefault="008D5D1D" w:rsidP="004F6F5B">
      <w:pPr>
        <w:pStyle w:val="a6"/>
        <w:ind w:left="640"/>
        <w:rPr>
          <w:rFonts w:cs="Europe"/>
          <w:color w:val="000000"/>
          <w:sz w:val="24"/>
          <w:szCs w:val="24"/>
          <w:lang w:val="en-US"/>
        </w:rPr>
      </w:pPr>
    </w:p>
    <w:p w:rsidR="00D5781B" w:rsidRPr="00D5781B" w:rsidRDefault="00D5781B" w:rsidP="004F6F5B">
      <w:pPr>
        <w:pStyle w:val="a6"/>
        <w:ind w:left="640"/>
        <w:rPr>
          <w:rFonts w:cs="Europe"/>
          <w:color w:val="000000"/>
          <w:sz w:val="24"/>
          <w:szCs w:val="24"/>
          <w:lang w:val="en-US"/>
        </w:rPr>
      </w:pPr>
    </w:p>
    <w:p w:rsidR="008D5D1D" w:rsidRDefault="008D5D1D" w:rsidP="004F6F5B">
      <w:pPr>
        <w:pStyle w:val="a6"/>
        <w:ind w:left="640"/>
        <w:rPr>
          <w:rFonts w:ascii="Europe" w:hAnsi="Europe" w:cs="Europe"/>
          <w:color w:val="000000"/>
          <w:sz w:val="24"/>
          <w:szCs w:val="24"/>
        </w:rPr>
      </w:pPr>
    </w:p>
    <w:p w:rsidR="008D5D1D" w:rsidRDefault="008D5D1D" w:rsidP="008D5D1D">
      <w:pPr>
        <w:pStyle w:val="a6"/>
        <w:numPr>
          <w:ilvl w:val="0"/>
          <w:numId w:val="2"/>
        </w:numPr>
        <w:rPr>
          <w:rFonts w:ascii="Europe" w:hAnsi="Europe" w:cs="Europe"/>
          <w:color w:val="000000"/>
          <w:sz w:val="24"/>
          <w:szCs w:val="24"/>
        </w:rPr>
      </w:pPr>
      <w:r w:rsidRPr="008D5D1D">
        <w:rPr>
          <w:rFonts w:ascii="Europe" w:hAnsi="Europe" w:cs="Europe"/>
          <w:b/>
          <w:color w:val="000000"/>
          <w:sz w:val="24"/>
          <w:szCs w:val="24"/>
        </w:rPr>
        <w:t>Уведомления.</w:t>
      </w:r>
      <w:r>
        <w:rPr>
          <w:rFonts w:ascii="Europe" w:hAnsi="Europe" w:cs="Europe"/>
          <w:b/>
          <w:color w:val="000000"/>
          <w:sz w:val="24"/>
          <w:szCs w:val="24"/>
        </w:rPr>
        <w:t xml:space="preserve"> </w:t>
      </w:r>
      <w:r w:rsidRPr="008D5D1D">
        <w:rPr>
          <w:rFonts w:ascii="Europe" w:hAnsi="Europe" w:cs="Europe"/>
          <w:color w:val="000000"/>
          <w:sz w:val="24"/>
          <w:szCs w:val="24"/>
        </w:rPr>
        <w:t xml:space="preserve">Настройки данной закладки позволяют настроить </w:t>
      </w:r>
      <w:r>
        <w:rPr>
          <w:rFonts w:ascii="Europe" w:hAnsi="Europe" w:cs="Europe"/>
          <w:color w:val="000000"/>
          <w:sz w:val="24"/>
          <w:szCs w:val="24"/>
        </w:rPr>
        <w:t xml:space="preserve">номер телефона, </w:t>
      </w:r>
      <w:r w:rsidRPr="008D5D1D">
        <w:rPr>
          <w:rFonts w:ascii="Europe" w:hAnsi="Europe" w:cs="Europe"/>
          <w:color w:val="000000"/>
          <w:sz w:val="24"/>
          <w:szCs w:val="24"/>
        </w:rPr>
        <w:t xml:space="preserve">причины и тип тревожных/сервисных уведомлений </w:t>
      </w:r>
      <w:r>
        <w:rPr>
          <w:rFonts w:ascii="Europe" w:hAnsi="Europe" w:cs="Europe"/>
          <w:color w:val="000000"/>
          <w:sz w:val="24"/>
          <w:szCs w:val="24"/>
        </w:rPr>
        <w:t>(дозвон</w:t>
      </w:r>
      <w:r w:rsidRPr="008D5D1D">
        <w:rPr>
          <w:rFonts w:cs="Europe"/>
          <w:color w:val="000000"/>
          <w:sz w:val="24"/>
          <w:szCs w:val="24"/>
        </w:rPr>
        <w:t>/</w:t>
      </w:r>
      <w:r>
        <w:rPr>
          <w:rFonts w:cs="Europe"/>
          <w:color w:val="000000"/>
          <w:sz w:val="24"/>
          <w:szCs w:val="24"/>
          <w:lang w:val="en-US"/>
        </w:rPr>
        <w:t>SMS</w:t>
      </w:r>
      <w:r>
        <w:rPr>
          <w:rFonts w:cs="Europe"/>
          <w:color w:val="000000"/>
          <w:sz w:val="24"/>
          <w:szCs w:val="24"/>
        </w:rPr>
        <w:t xml:space="preserve">) </w:t>
      </w:r>
      <w:r w:rsidRPr="008D5D1D">
        <w:rPr>
          <w:rFonts w:ascii="Europe" w:hAnsi="Europe" w:cs="Europe"/>
          <w:color w:val="000000"/>
          <w:sz w:val="24"/>
          <w:szCs w:val="24"/>
        </w:rPr>
        <w:t xml:space="preserve">для каждого </w:t>
      </w:r>
      <w:r>
        <w:rPr>
          <w:rFonts w:ascii="Europe" w:hAnsi="Europe" w:cs="Europe"/>
          <w:color w:val="000000"/>
          <w:sz w:val="24"/>
          <w:szCs w:val="24"/>
        </w:rPr>
        <w:t xml:space="preserve">из 5 </w:t>
      </w:r>
      <w:r w:rsidRPr="008D5D1D">
        <w:rPr>
          <w:rFonts w:ascii="Europe" w:hAnsi="Europe" w:cs="Europe"/>
          <w:color w:val="000000"/>
          <w:sz w:val="24"/>
          <w:szCs w:val="24"/>
        </w:rPr>
        <w:t>абонент</w:t>
      </w:r>
      <w:r>
        <w:rPr>
          <w:rFonts w:ascii="Europe" w:hAnsi="Europe" w:cs="Europe"/>
          <w:color w:val="000000"/>
          <w:sz w:val="24"/>
          <w:szCs w:val="24"/>
        </w:rPr>
        <w:t>ов</w:t>
      </w:r>
      <w:r w:rsidRPr="008D5D1D">
        <w:rPr>
          <w:rFonts w:ascii="Europe" w:hAnsi="Europe" w:cs="Europe"/>
          <w:color w:val="000000"/>
          <w:sz w:val="24"/>
          <w:szCs w:val="24"/>
        </w:rPr>
        <w:t xml:space="preserve"> </w:t>
      </w:r>
      <w:r w:rsidRPr="00E17EB9">
        <w:rPr>
          <w:rFonts w:ascii="Europe" w:hAnsi="Europe" w:cs="Europe"/>
          <w:color w:val="000000"/>
          <w:sz w:val="24"/>
          <w:szCs w:val="24"/>
        </w:rPr>
        <w:t>GSM</w:t>
      </w:r>
      <w:r w:rsidRPr="008D5D1D">
        <w:rPr>
          <w:rFonts w:cs="Europe"/>
          <w:color w:val="000000"/>
          <w:sz w:val="24"/>
          <w:szCs w:val="24"/>
        </w:rPr>
        <w:t>-</w:t>
      </w:r>
      <w:r w:rsidRPr="008D5D1D">
        <w:rPr>
          <w:rFonts w:ascii="Europe" w:hAnsi="Europe" w:cs="Europe"/>
          <w:color w:val="000000"/>
          <w:sz w:val="24"/>
          <w:szCs w:val="24"/>
        </w:rPr>
        <w:t>системы.</w:t>
      </w:r>
    </w:p>
    <w:p w:rsidR="000E1CC6" w:rsidRDefault="000E1CC6" w:rsidP="000E1CC6">
      <w:pPr>
        <w:rPr>
          <w:rFonts w:ascii="Europe" w:hAnsi="Europe" w:cs="Europe"/>
          <w:color w:val="000000"/>
          <w:sz w:val="24"/>
          <w:szCs w:val="24"/>
        </w:rPr>
      </w:pPr>
    </w:p>
    <w:p w:rsidR="000E1CC6" w:rsidRDefault="000E1CC6" w:rsidP="000E1CC6">
      <w:pPr>
        <w:rPr>
          <w:rFonts w:ascii="Europe" w:hAnsi="Europe" w:cs="Europe"/>
          <w:color w:val="000000"/>
          <w:sz w:val="24"/>
          <w:szCs w:val="24"/>
        </w:rPr>
      </w:pPr>
    </w:p>
    <w:p w:rsidR="005C56D4" w:rsidRPr="00581632" w:rsidRDefault="005C56D4" w:rsidP="00581632">
      <w:pPr>
        <w:rPr>
          <w:rFonts w:ascii="Europe" w:hAnsi="Europe" w:cs="Europe"/>
          <w:color w:val="000000"/>
          <w:sz w:val="24"/>
          <w:szCs w:val="24"/>
        </w:rPr>
      </w:pPr>
    </w:p>
    <w:p w:rsidR="00581632" w:rsidRDefault="00581632" w:rsidP="005C56D4">
      <w:pPr>
        <w:pStyle w:val="a6"/>
        <w:ind w:left="640"/>
        <w:rPr>
          <w:rFonts w:cs="Europe"/>
          <w:b/>
          <w:color w:val="000000"/>
          <w:sz w:val="24"/>
          <w:szCs w:val="24"/>
        </w:rPr>
      </w:pPr>
    </w:p>
    <w:p w:rsidR="000E1CC6" w:rsidRDefault="00592D45" w:rsidP="00581632">
      <w:pPr>
        <w:pStyle w:val="a6"/>
        <w:numPr>
          <w:ilvl w:val="0"/>
          <w:numId w:val="2"/>
        </w:numPr>
        <w:rPr>
          <w:rFonts w:ascii="Europe" w:hAnsi="Europe" w:cs="Europe"/>
          <w:color w:val="000000"/>
          <w:sz w:val="24"/>
          <w:szCs w:val="24"/>
        </w:rPr>
      </w:pPr>
      <w:r w:rsidRPr="00A3552E">
        <w:rPr>
          <w:rFonts w:cs="Europe"/>
          <w:b/>
          <w:color w:val="000000"/>
          <w:sz w:val="24"/>
          <w:szCs w:val="24"/>
          <w:lang w:val="en-US"/>
        </w:rPr>
        <w:t>CAN</w:t>
      </w:r>
      <w:r w:rsidRPr="00A3552E">
        <w:rPr>
          <w:rFonts w:cs="Europe"/>
          <w:color w:val="000000"/>
          <w:sz w:val="24"/>
          <w:szCs w:val="24"/>
        </w:rPr>
        <w:t xml:space="preserve">. </w:t>
      </w:r>
      <w:r w:rsidRPr="00A3552E">
        <w:rPr>
          <w:rFonts w:ascii="Europe" w:hAnsi="Europe" w:cs="Europe"/>
          <w:color w:val="000000"/>
          <w:sz w:val="24"/>
          <w:szCs w:val="24"/>
        </w:rPr>
        <w:t xml:space="preserve">Настройки данной закладки позволяют настроить </w:t>
      </w:r>
      <w:r w:rsidR="005956A4" w:rsidRPr="00A3552E">
        <w:rPr>
          <w:rFonts w:ascii="Europe" w:hAnsi="Europe" w:cs="Europe"/>
          <w:color w:val="000000"/>
          <w:sz w:val="24"/>
          <w:szCs w:val="24"/>
        </w:rPr>
        <w:t xml:space="preserve">условия </w:t>
      </w:r>
      <w:r w:rsidR="00901CBE" w:rsidRPr="00A3552E">
        <w:rPr>
          <w:rFonts w:ascii="Europe" w:hAnsi="Europe" w:cs="Europe"/>
          <w:color w:val="000000"/>
          <w:sz w:val="24"/>
          <w:szCs w:val="24"/>
        </w:rPr>
        <w:t>чтен</w:t>
      </w:r>
      <w:r w:rsidR="005956A4" w:rsidRPr="00A3552E">
        <w:rPr>
          <w:rFonts w:ascii="Europe" w:hAnsi="Europe" w:cs="Europe"/>
          <w:color w:val="000000"/>
          <w:sz w:val="24"/>
          <w:szCs w:val="24"/>
        </w:rPr>
        <w:t xml:space="preserve">ия </w:t>
      </w:r>
      <w:r w:rsidR="00901CBE" w:rsidRPr="00A3552E">
        <w:rPr>
          <w:rFonts w:ascii="Europe" w:hAnsi="Europe" w:cs="Europe"/>
          <w:color w:val="000000"/>
          <w:sz w:val="24"/>
          <w:szCs w:val="24"/>
        </w:rPr>
        <w:t>из шин</w:t>
      </w:r>
      <w:r w:rsidR="00F77896" w:rsidRPr="00A3552E">
        <w:rPr>
          <w:rFonts w:ascii="Europe" w:hAnsi="Europe" w:cs="Europe"/>
          <w:color w:val="000000"/>
          <w:sz w:val="24"/>
          <w:szCs w:val="24"/>
        </w:rPr>
        <w:t>ы</w:t>
      </w:r>
      <w:r w:rsidR="00901CBE" w:rsidRPr="00A3552E">
        <w:rPr>
          <w:rFonts w:ascii="Europe" w:hAnsi="Europe" w:cs="Europe"/>
          <w:color w:val="000000"/>
          <w:sz w:val="24"/>
          <w:szCs w:val="24"/>
        </w:rPr>
        <w:t xml:space="preserve"> CAN </w:t>
      </w:r>
      <w:r w:rsidR="005956A4" w:rsidRPr="00A3552E">
        <w:rPr>
          <w:rFonts w:ascii="Europe" w:hAnsi="Europe" w:cs="Europe"/>
          <w:color w:val="000000"/>
          <w:sz w:val="24"/>
          <w:szCs w:val="24"/>
        </w:rPr>
        <w:t xml:space="preserve">и подачи сигналов GSM-системы </w:t>
      </w:r>
      <w:r w:rsidR="007F60BD" w:rsidRPr="00A3552E">
        <w:rPr>
          <w:rFonts w:ascii="Europe" w:hAnsi="Europe" w:cs="Europe"/>
          <w:color w:val="000000"/>
          <w:sz w:val="24"/>
          <w:szCs w:val="24"/>
        </w:rPr>
        <w:t>iGSM-005CAN</w:t>
      </w:r>
      <w:r w:rsidR="007F60BD" w:rsidRPr="00A3552E">
        <w:rPr>
          <w:rFonts w:cs="Europe"/>
          <w:color w:val="000000"/>
          <w:sz w:val="24"/>
          <w:szCs w:val="24"/>
        </w:rPr>
        <w:t xml:space="preserve"> </w:t>
      </w:r>
      <w:r w:rsidR="005956A4" w:rsidRPr="00A3552E">
        <w:rPr>
          <w:rFonts w:ascii="Europe" w:hAnsi="Europe" w:cs="Europe"/>
          <w:color w:val="000000"/>
          <w:sz w:val="24"/>
          <w:szCs w:val="24"/>
        </w:rPr>
        <w:t>в шину CAN автомобиля: сигнал постановки/снятия с охраны, сигнал «Зажигание», сигнал управления приводом замка багажника, сигнал «Комфорт» и сигнал управления штатной охранной системой автомобиля.</w:t>
      </w:r>
    </w:p>
    <w:p w:rsidR="00581632" w:rsidRDefault="00581632" w:rsidP="00581632">
      <w:pPr>
        <w:pStyle w:val="a6"/>
        <w:ind w:left="640"/>
        <w:rPr>
          <w:rFonts w:ascii="Europe" w:hAnsi="Europe" w:cs="Europe"/>
          <w:color w:val="000000"/>
          <w:sz w:val="24"/>
          <w:szCs w:val="24"/>
        </w:rPr>
      </w:pPr>
    </w:p>
    <w:p w:rsidR="00581632" w:rsidRPr="00A3552E" w:rsidRDefault="00581632" w:rsidP="00581632">
      <w:pPr>
        <w:pStyle w:val="a6"/>
        <w:ind w:left="640"/>
        <w:rPr>
          <w:rFonts w:ascii="Europe" w:hAnsi="Europe" w:cs="Europe"/>
          <w:color w:val="000000"/>
          <w:sz w:val="24"/>
          <w:szCs w:val="24"/>
        </w:rPr>
      </w:pPr>
    </w:p>
    <w:p w:rsidR="00CD0FB1" w:rsidRDefault="00CD0FB1" w:rsidP="00CD0FB1">
      <w:pPr>
        <w:pStyle w:val="a6"/>
        <w:ind w:left="640"/>
        <w:rPr>
          <w:rFonts w:ascii="Europe" w:hAnsi="Europe" w:cs="Europe"/>
          <w:color w:val="000000"/>
          <w:sz w:val="24"/>
          <w:szCs w:val="24"/>
        </w:rPr>
      </w:pPr>
    </w:p>
    <w:p w:rsidR="00CD0FB1" w:rsidRDefault="000E1CC6" w:rsidP="000E1CC6">
      <w:pPr>
        <w:rPr>
          <w:rFonts w:ascii="Europe" w:hAnsi="Europe" w:cs="Europe"/>
          <w:color w:val="000000"/>
          <w:sz w:val="24"/>
          <w:szCs w:val="24"/>
        </w:rPr>
      </w:pPr>
      <w:r>
        <w:rPr>
          <w:rFonts w:ascii="Europe" w:hAnsi="Europe" w:cs="Europe"/>
          <w:color w:val="000000"/>
          <w:sz w:val="24"/>
          <w:szCs w:val="24"/>
        </w:rPr>
        <w:t xml:space="preserve">         </w:t>
      </w:r>
      <w:r>
        <w:rPr>
          <w:noProof/>
          <w:lang w:eastAsia="ru-RU"/>
        </w:rPr>
        <w:drawing>
          <wp:inline distT="0" distB="0" distL="0" distR="0">
            <wp:extent cx="2524125" cy="4487333"/>
            <wp:effectExtent l="19050" t="0" r="9525" b="0"/>
            <wp:docPr id="23" name="Рисунок 10" descr="D:\Profiles\G.Stebunov\Desktop\SMS-генератор (Android)\Скрины NEW\Screenshot_2015-11-12-12-10-5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D:\Profiles\G.Stebunov\Desktop\SMS-генератор (Android)\Скрины NEW\Screenshot_2015-11-12-12-10-53.pn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6097" cy="44908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D0FB1" w:rsidRPr="000E1CC6">
        <w:rPr>
          <w:rFonts w:ascii="Europe" w:hAnsi="Europe" w:cs="Europe"/>
          <w:color w:val="000000"/>
          <w:sz w:val="24"/>
          <w:szCs w:val="24"/>
        </w:rPr>
        <w:t xml:space="preserve">   </w:t>
      </w:r>
      <w:r>
        <w:rPr>
          <w:rFonts w:ascii="Europe" w:hAnsi="Europe" w:cs="Europe"/>
          <w:color w:val="000000"/>
          <w:sz w:val="24"/>
          <w:szCs w:val="24"/>
        </w:rPr>
        <w:t xml:space="preserve"> </w:t>
      </w:r>
      <w:r w:rsidR="00CD0FB1" w:rsidRPr="000E1CC6">
        <w:rPr>
          <w:rFonts w:ascii="Europe" w:hAnsi="Europe" w:cs="Europe"/>
          <w:color w:val="000000"/>
          <w:sz w:val="24"/>
          <w:szCs w:val="24"/>
        </w:rPr>
        <w:t xml:space="preserve"> </w:t>
      </w:r>
      <w:r>
        <w:rPr>
          <w:rFonts w:ascii="Europe" w:hAnsi="Europe" w:cs="Europe"/>
          <w:noProof/>
          <w:color w:val="000000"/>
          <w:sz w:val="24"/>
          <w:szCs w:val="24"/>
          <w:lang w:eastAsia="ru-RU"/>
        </w:rPr>
        <w:drawing>
          <wp:inline distT="0" distB="0" distL="0" distR="0">
            <wp:extent cx="2521783" cy="4483171"/>
            <wp:effectExtent l="19050" t="0" r="0" b="0"/>
            <wp:docPr id="24" name="Рисунок 11" descr="D:\Profiles\G.Stebunov\Desktop\SMS-генератор (Android)\Скрины NEW\Screenshot_2015-11-12-12-11-1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D:\Profiles\G.Stebunov\Desktop\SMS-генератор (Android)\Скрины NEW\Screenshot_2015-11-12-12-11-15.pn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1743" cy="44830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81632" w:rsidRDefault="00581632" w:rsidP="000E1CC6">
      <w:pPr>
        <w:rPr>
          <w:rFonts w:ascii="Europe" w:hAnsi="Europe" w:cs="Europe"/>
          <w:color w:val="000000"/>
          <w:sz w:val="24"/>
          <w:szCs w:val="24"/>
        </w:rPr>
      </w:pPr>
    </w:p>
    <w:p w:rsidR="00E34C42" w:rsidRDefault="00E34C42" w:rsidP="00CD0FB1">
      <w:pPr>
        <w:pStyle w:val="a6"/>
        <w:ind w:left="640"/>
        <w:rPr>
          <w:rFonts w:ascii="Europe" w:hAnsi="Europe" w:cs="Europe"/>
          <w:color w:val="000000"/>
          <w:sz w:val="24"/>
          <w:szCs w:val="24"/>
        </w:rPr>
      </w:pPr>
    </w:p>
    <w:p w:rsidR="00A3552E" w:rsidRPr="00A3552E" w:rsidRDefault="00E34C42" w:rsidP="00A3552E">
      <w:pPr>
        <w:pStyle w:val="a6"/>
        <w:numPr>
          <w:ilvl w:val="0"/>
          <w:numId w:val="2"/>
        </w:numPr>
        <w:rPr>
          <w:rFonts w:ascii="Europe" w:hAnsi="Europe" w:cs="Europe"/>
          <w:color w:val="000000"/>
          <w:sz w:val="24"/>
          <w:szCs w:val="24"/>
        </w:rPr>
      </w:pPr>
      <w:r w:rsidRPr="00A3552E">
        <w:rPr>
          <w:rFonts w:ascii="Europe" w:hAnsi="Europe" w:cs="Europe"/>
          <w:b/>
          <w:color w:val="000000"/>
          <w:sz w:val="24"/>
          <w:szCs w:val="24"/>
        </w:rPr>
        <w:t>Текс</w:t>
      </w:r>
      <w:r w:rsidR="004C7627" w:rsidRPr="00A3552E">
        <w:rPr>
          <w:rFonts w:ascii="Europe" w:hAnsi="Europe" w:cs="Europe"/>
          <w:b/>
          <w:color w:val="000000"/>
          <w:sz w:val="24"/>
          <w:szCs w:val="24"/>
        </w:rPr>
        <w:t>т</w:t>
      </w:r>
      <w:r w:rsidRPr="00A3552E">
        <w:rPr>
          <w:rFonts w:ascii="Europe" w:hAnsi="Europe" w:cs="Europe"/>
          <w:b/>
          <w:color w:val="000000"/>
          <w:sz w:val="24"/>
          <w:szCs w:val="24"/>
        </w:rPr>
        <w:t xml:space="preserve"> SMS.</w:t>
      </w:r>
      <w:r w:rsidRPr="00A3552E">
        <w:rPr>
          <w:rFonts w:ascii="Europe" w:hAnsi="Europe" w:cs="Europe"/>
          <w:color w:val="000000"/>
          <w:sz w:val="24"/>
          <w:szCs w:val="24"/>
        </w:rPr>
        <w:t xml:space="preserve"> Закладка, в которой формируются </w:t>
      </w:r>
      <w:r w:rsidR="004C7627" w:rsidRPr="00A3552E">
        <w:rPr>
          <w:rFonts w:ascii="Europe" w:hAnsi="Europe" w:cs="Europe"/>
          <w:color w:val="000000"/>
          <w:sz w:val="24"/>
          <w:szCs w:val="24"/>
        </w:rPr>
        <w:t>(</w:t>
      </w:r>
      <w:r w:rsidR="00FE387F" w:rsidRPr="00A3552E">
        <w:rPr>
          <w:rFonts w:ascii="Europe" w:hAnsi="Europe" w:cs="Europe"/>
          <w:color w:val="000000"/>
          <w:sz w:val="24"/>
          <w:szCs w:val="24"/>
        </w:rPr>
        <w:t>учитывая</w:t>
      </w:r>
      <w:r w:rsidR="004C7627" w:rsidRPr="00A3552E">
        <w:rPr>
          <w:rFonts w:ascii="Europe" w:hAnsi="Europe" w:cs="Europe"/>
          <w:color w:val="000000"/>
          <w:sz w:val="24"/>
          <w:szCs w:val="24"/>
        </w:rPr>
        <w:t xml:space="preserve">  максимальн</w:t>
      </w:r>
      <w:r w:rsidR="00FE387F" w:rsidRPr="00A3552E">
        <w:rPr>
          <w:rFonts w:ascii="Europe" w:hAnsi="Europe" w:cs="Europe"/>
          <w:color w:val="000000"/>
          <w:sz w:val="24"/>
          <w:szCs w:val="24"/>
        </w:rPr>
        <w:t>ую</w:t>
      </w:r>
      <w:r w:rsidR="004C7627" w:rsidRPr="00A3552E">
        <w:rPr>
          <w:rFonts w:ascii="Europe" w:hAnsi="Europe" w:cs="Europe"/>
          <w:color w:val="000000"/>
          <w:sz w:val="24"/>
          <w:szCs w:val="24"/>
        </w:rPr>
        <w:t xml:space="preserve"> длин</w:t>
      </w:r>
      <w:r w:rsidR="00FE387F" w:rsidRPr="00A3552E">
        <w:rPr>
          <w:rFonts w:ascii="Europe" w:hAnsi="Europe" w:cs="Europe"/>
          <w:color w:val="000000"/>
          <w:sz w:val="24"/>
          <w:szCs w:val="24"/>
        </w:rPr>
        <w:t>у</w:t>
      </w:r>
      <w:r w:rsidR="004C7627" w:rsidRPr="00A3552E">
        <w:rPr>
          <w:rFonts w:ascii="Europe" w:hAnsi="Europe" w:cs="Europe"/>
          <w:color w:val="000000"/>
          <w:sz w:val="24"/>
          <w:szCs w:val="24"/>
        </w:rPr>
        <w:t xml:space="preserve"> одного сообщени</w:t>
      </w:r>
      <w:r w:rsidR="00FE387F" w:rsidRPr="00A3552E">
        <w:rPr>
          <w:rFonts w:ascii="Europe" w:hAnsi="Europe" w:cs="Europe"/>
          <w:color w:val="000000"/>
          <w:sz w:val="24"/>
          <w:szCs w:val="24"/>
        </w:rPr>
        <w:t xml:space="preserve">я и </w:t>
      </w:r>
      <w:r w:rsidR="00350870" w:rsidRPr="00A3552E">
        <w:rPr>
          <w:rFonts w:ascii="Europe" w:hAnsi="Europe" w:cs="Europe"/>
          <w:color w:val="000000"/>
          <w:sz w:val="24"/>
          <w:szCs w:val="24"/>
        </w:rPr>
        <w:t xml:space="preserve">текущий </w:t>
      </w:r>
      <w:r w:rsidR="00FE387F" w:rsidRPr="00A3552E">
        <w:rPr>
          <w:rFonts w:ascii="Europe" w:hAnsi="Europe" w:cs="Europe"/>
          <w:color w:val="000000"/>
          <w:sz w:val="24"/>
          <w:szCs w:val="24"/>
        </w:rPr>
        <w:t>PIN-код GSM-системы</w:t>
      </w:r>
      <w:r w:rsidR="004C7627" w:rsidRPr="00A3552E">
        <w:rPr>
          <w:rFonts w:ascii="Europe" w:hAnsi="Europe" w:cs="Europe"/>
          <w:color w:val="000000"/>
          <w:sz w:val="24"/>
          <w:szCs w:val="24"/>
        </w:rPr>
        <w:t xml:space="preserve">) </w:t>
      </w:r>
      <w:r w:rsidRPr="00A3552E">
        <w:rPr>
          <w:rFonts w:ascii="Europe" w:hAnsi="Europe" w:cs="Europe"/>
          <w:color w:val="000000"/>
          <w:sz w:val="24"/>
          <w:szCs w:val="24"/>
        </w:rPr>
        <w:t xml:space="preserve">тексты SMS-сообщений для настройки и программирования  по результатам изменений во всех предыдущих закладках. </w:t>
      </w:r>
    </w:p>
    <w:p w:rsidR="00581632" w:rsidRDefault="00A3552E" w:rsidP="005C56D4">
      <w:pPr>
        <w:pStyle w:val="a6"/>
        <w:ind w:left="640" w:firstLine="68"/>
        <w:rPr>
          <w:rFonts w:ascii="Europe" w:hAnsi="Europe" w:cs="Europe"/>
          <w:b/>
          <w:color w:val="000000"/>
          <w:sz w:val="24"/>
          <w:szCs w:val="24"/>
        </w:rPr>
      </w:pPr>
      <w:r>
        <w:rPr>
          <w:rFonts w:ascii="Europe" w:hAnsi="Europe" w:cs="Europe"/>
          <w:b/>
          <w:color w:val="000000"/>
          <w:sz w:val="24"/>
          <w:szCs w:val="24"/>
        </w:rPr>
        <w:t xml:space="preserve">           </w:t>
      </w:r>
    </w:p>
    <w:p w:rsidR="00581632" w:rsidRDefault="00581632" w:rsidP="005C56D4">
      <w:pPr>
        <w:pStyle w:val="a6"/>
        <w:ind w:left="640" w:firstLine="68"/>
        <w:rPr>
          <w:rFonts w:ascii="Europe" w:hAnsi="Europe" w:cs="Europe"/>
          <w:b/>
          <w:color w:val="000000"/>
          <w:sz w:val="24"/>
          <w:szCs w:val="24"/>
        </w:rPr>
      </w:pPr>
    </w:p>
    <w:p w:rsidR="00581632" w:rsidRDefault="00581632" w:rsidP="005C56D4">
      <w:pPr>
        <w:pStyle w:val="a6"/>
        <w:ind w:left="640" w:firstLine="68"/>
        <w:rPr>
          <w:rFonts w:ascii="Europe" w:hAnsi="Europe" w:cs="Europe"/>
          <w:b/>
          <w:color w:val="000000"/>
          <w:sz w:val="24"/>
          <w:szCs w:val="24"/>
        </w:rPr>
      </w:pPr>
    </w:p>
    <w:p w:rsidR="00D5781B" w:rsidRDefault="00D5781B" w:rsidP="005C56D4">
      <w:pPr>
        <w:pStyle w:val="a6"/>
        <w:ind w:left="640" w:firstLine="68"/>
        <w:rPr>
          <w:rFonts w:cs="Europe"/>
          <w:b/>
          <w:color w:val="000000"/>
          <w:sz w:val="24"/>
          <w:szCs w:val="24"/>
          <w:lang w:val="en-US"/>
        </w:rPr>
      </w:pPr>
    </w:p>
    <w:p w:rsidR="006C4A39" w:rsidRDefault="00D5781B" w:rsidP="005C56D4">
      <w:pPr>
        <w:pStyle w:val="a6"/>
        <w:ind w:left="640" w:firstLine="68"/>
        <w:rPr>
          <w:rFonts w:ascii="Europe" w:hAnsi="Europe" w:cs="Europe"/>
          <w:color w:val="000000"/>
          <w:sz w:val="24"/>
          <w:szCs w:val="24"/>
        </w:rPr>
      </w:pPr>
      <w:r w:rsidRPr="00D5781B">
        <w:rPr>
          <w:rFonts w:cs="Europe"/>
          <w:b/>
          <w:color w:val="000000"/>
          <w:sz w:val="24"/>
          <w:szCs w:val="24"/>
        </w:rPr>
        <w:t xml:space="preserve"> </w:t>
      </w:r>
      <w:r w:rsidR="00581632">
        <w:rPr>
          <w:rFonts w:ascii="Europe" w:hAnsi="Europe" w:cs="Europe"/>
          <w:b/>
          <w:color w:val="000000"/>
          <w:sz w:val="24"/>
          <w:szCs w:val="24"/>
        </w:rPr>
        <w:t xml:space="preserve">       </w:t>
      </w:r>
      <w:r w:rsidR="00C012CF">
        <w:rPr>
          <w:rFonts w:ascii="Europe" w:hAnsi="Europe" w:cs="Europe"/>
          <w:b/>
          <w:color w:val="000000"/>
          <w:sz w:val="24"/>
          <w:szCs w:val="24"/>
        </w:rPr>
        <w:t xml:space="preserve">    </w:t>
      </w:r>
      <w:r w:rsidR="00E34C42">
        <w:rPr>
          <w:rFonts w:ascii="Europe" w:hAnsi="Europe" w:cs="Europe"/>
          <w:color w:val="000000"/>
          <w:sz w:val="24"/>
          <w:szCs w:val="24"/>
        </w:rPr>
        <w:t xml:space="preserve">Данная закладка позволяет </w:t>
      </w:r>
      <w:r w:rsidR="003F6970">
        <w:rPr>
          <w:rFonts w:ascii="Europe" w:hAnsi="Europe" w:cs="Europe"/>
          <w:color w:val="000000"/>
          <w:sz w:val="24"/>
          <w:szCs w:val="24"/>
        </w:rPr>
        <w:t xml:space="preserve">также </w:t>
      </w:r>
      <w:r w:rsidR="006F2644">
        <w:rPr>
          <w:rFonts w:ascii="Europe" w:hAnsi="Europe" w:cs="Europe"/>
          <w:color w:val="000000"/>
          <w:sz w:val="24"/>
          <w:szCs w:val="24"/>
        </w:rPr>
        <w:t xml:space="preserve">отредактировать уже сгенерированный текст </w:t>
      </w:r>
      <w:r w:rsidR="00350870" w:rsidRPr="00350870">
        <w:rPr>
          <w:rFonts w:ascii="Europe" w:hAnsi="Europe" w:cs="Europe"/>
          <w:color w:val="000000"/>
          <w:sz w:val="24"/>
          <w:szCs w:val="24"/>
        </w:rPr>
        <w:t>SMS</w:t>
      </w:r>
      <w:r w:rsidR="006F2644">
        <w:rPr>
          <w:rFonts w:ascii="Europe" w:hAnsi="Europe" w:cs="Europe"/>
          <w:color w:val="000000"/>
          <w:sz w:val="24"/>
          <w:szCs w:val="24"/>
        </w:rPr>
        <w:t xml:space="preserve"> </w:t>
      </w:r>
      <w:r w:rsidR="00C77632">
        <w:rPr>
          <w:rFonts w:ascii="Europe" w:hAnsi="Europe" w:cs="Europe"/>
          <w:color w:val="000000"/>
          <w:sz w:val="24"/>
          <w:szCs w:val="24"/>
        </w:rPr>
        <w:t>п</w:t>
      </w:r>
      <w:r w:rsidR="00C77632" w:rsidRPr="005F164E">
        <w:rPr>
          <w:rFonts w:ascii="Europe" w:hAnsi="Europe" w:cs="Europe"/>
          <w:color w:val="000000"/>
          <w:sz w:val="24"/>
          <w:szCs w:val="24"/>
        </w:rPr>
        <w:t xml:space="preserve">ри установленной галочке в чекбоксе </w:t>
      </w:r>
    </w:p>
    <w:p w:rsidR="00581632" w:rsidRDefault="00C77632" w:rsidP="005C56D4">
      <w:pPr>
        <w:pStyle w:val="a6"/>
        <w:ind w:left="640" w:firstLine="68"/>
        <w:rPr>
          <w:rFonts w:ascii="Europe" w:hAnsi="Europe" w:cs="Europe"/>
          <w:color w:val="000000"/>
          <w:sz w:val="24"/>
          <w:szCs w:val="24"/>
        </w:rPr>
      </w:pPr>
      <w:r w:rsidRPr="005F164E">
        <w:rPr>
          <w:rFonts w:ascii="Europe" w:hAnsi="Europe" w:cs="Europe"/>
          <w:color w:val="000000"/>
          <w:sz w:val="24"/>
          <w:szCs w:val="24"/>
        </w:rPr>
        <w:t>«Режим редактирования</w:t>
      </w:r>
      <w:r>
        <w:rPr>
          <w:rFonts w:ascii="Europe" w:hAnsi="Europe" w:cs="Europe"/>
          <w:color w:val="000000"/>
          <w:sz w:val="24"/>
          <w:szCs w:val="24"/>
        </w:rPr>
        <w:t>»</w:t>
      </w:r>
      <w:r w:rsidRPr="005F164E">
        <w:rPr>
          <w:rFonts w:ascii="Europe" w:hAnsi="Europe" w:cs="Europe"/>
          <w:color w:val="000000"/>
          <w:sz w:val="24"/>
          <w:szCs w:val="24"/>
        </w:rPr>
        <w:t>.</w:t>
      </w:r>
      <w:r>
        <w:rPr>
          <w:rFonts w:ascii="Europe" w:hAnsi="Europe" w:cs="Europe"/>
          <w:color w:val="000000"/>
          <w:sz w:val="24"/>
          <w:szCs w:val="24"/>
        </w:rPr>
        <w:t xml:space="preserve"> </w:t>
      </w:r>
    </w:p>
    <w:p w:rsidR="00581632" w:rsidRDefault="00581632" w:rsidP="005C56D4">
      <w:pPr>
        <w:pStyle w:val="a6"/>
        <w:ind w:left="640" w:firstLine="68"/>
        <w:rPr>
          <w:rFonts w:ascii="Europe" w:hAnsi="Europe" w:cs="Europe"/>
          <w:color w:val="000000"/>
          <w:sz w:val="24"/>
          <w:szCs w:val="24"/>
        </w:rPr>
      </w:pPr>
      <w:r>
        <w:rPr>
          <w:rFonts w:ascii="Europe" w:hAnsi="Europe" w:cs="Europe"/>
          <w:color w:val="000000"/>
          <w:sz w:val="24"/>
          <w:szCs w:val="24"/>
        </w:rPr>
        <w:t xml:space="preserve">            </w:t>
      </w:r>
      <w:r w:rsidR="00C77632" w:rsidRPr="005F164E">
        <w:rPr>
          <w:rFonts w:ascii="Europe" w:hAnsi="Europe" w:cs="Europe"/>
          <w:color w:val="000000"/>
          <w:sz w:val="24"/>
          <w:szCs w:val="24"/>
        </w:rPr>
        <w:t xml:space="preserve">Отредактированный текст </w:t>
      </w:r>
      <w:r w:rsidRPr="00581632">
        <w:rPr>
          <w:rFonts w:ascii="Europe" w:hAnsi="Europe" w:cs="Europe"/>
          <w:color w:val="000000"/>
          <w:sz w:val="24"/>
          <w:szCs w:val="24"/>
        </w:rPr>
        <w:t>SMS</w:t>
      </w:r>
      <w:r w:rsidRPr="00581632">
        <w:rPr>
          <w:rFonts w:cs="Europe"/>
          <w:color w:val="000000"/>
          <w:sz w:val="24"/>
          <w:szCs w:val="24"/>
        </w:rPr>
        <w:t xml:space="preserve"> </w:t>
      </w:r>
      <w:r w:rsidR="00C77632" w:rsidRPr="005F164E">
        <w:rPr>
          <w:rFonts w:ascii="Europe" w:hAnsi="Europe" w:cs="Europe"/>
          <w:color w:val="000000"/>
          <w:sz w:val="24"/>
          <w:szCs w:val="24"/>
        </w:rPr>
        <w:t>можно сохранить</w:t>
      </w:r>
      <w:r w:rsidR="00CA2252">
        <w:rPr>
          <w:rFonts w:ascii="Europe" w:hAnsi="Europe" w:cs="Europe"/>
          <w:color w:val="000000"/>
          <w:sz w:val="24"/>
          <w:szCs w:val="24"/>
        </w:rPr>
        <w:t xml:space="preserve">, нажав пиктограмму «Сохранить» в закладке </w:t>
      </w:r>
      <w:r>
        <w:rPr>
          <w:rFonts w:ascii="Europe" w:hAnsi="Europe" w:cs="Europe"/>
          <w:color w:val="000000"/>
          <w:sz w:val="24"/>
          <w:szCs w:val="24"/>
        </w:rPr>
        <w:t xml:space="preserve">«Текст </w:t>
      </w:r>
      <w:r w:rsidRPr="00581632">
        <w:rPr>
          <w:rFonts w:ascii="Europe" w:hAnsi="Europe" w:cs="Europe"/>
          <w:color w:val="000000"/>
          <w:sz w:val="24"/>
          <w:szCs w:val="24"/>
        </w:rPr>
        <w:t xml:space="preserve">SMS» </w:t>
      </w:r>
      <w:r w:rsidR="00CA2252">
        <w:rPr>
          <w:rFonts w:ascii="Europe" w:hAnsi="Europe" w:cs="Europe"/>
          <w:color w:val="000000"/>
          <w:sz w:val="24"/>
          <w:szCs w:val="24"/>
        </w:rPr>
        <w:t>или</w:t>
      </w:r>
      <w:r w:rsidR="00C77632" w:rsidRPr="005F164E">
        <w:rPr>
          <w:rFonts w:ascii="Europe" w:hAnsi="Europe" w:cs="Europe"/>
          <w:color w:val="000000"/>
          <w:sz w:val="24"/>
          <w:szCs w:val="24"/>
        </w:rPr>
        <w:t xml:space="preserve"> выбрав в выпадающем списке  настроек </w:t>
      </w:r>
      <w:r w:rsidR="00C77632">
        <w:rPr>
          <w:rFonts w:ascii="Europe" w:hAnsi="Europe" w:cs="Europe"/>
          <w:color w:val="000000"/>
          <w:sz w:val="24"/>
          <w:szCs w:val="24"/>
        </w:rPr>
        <w:t xml:space="preserve">(пиктограмма «шестеренка» вверху) строку </w:t>
      </w:r>
      <w:r w:rsidR="00C77632" w:rsidRPr="005F164E">
        <w:rPr>
          <w:rFonts w:ascii="Europe" w:hAnsi="Europe" w:cs="Europe"/>
          <w:color w:val="000000"/>
          <w:sz w:val="24"/>
          <w:szCs w:val="24"/>
        </w:rPr>
        <w:t xml:space="preserve">«Сохранить в файл». </w:t>
      </w:r>
      <w:r w:rsidR="00C77632">
        <w:rPr>
          <w:rFonts w:ascii="Europe" w:hAnsi="Europe" w:cs="Europe"/>
          <w:color w:val="000000"/>
          <w:sz w:val="24"/>
          <w:szCs w:val="24"/>
        </w:rPr>
        <w:t xml:space="preserve">Файл сохраняется в </w:t>
      </w:r>
      <w:r w:rsidR="006417D0">
        <w:rPr>
          <w:rFonts w:ascii="Europe" w:hAnsi="Europe" w:cs="Europe"/>
          <w:color w:val="000000"/>
          <w:sz w:val="24"/>
          <w:szCs w:val="24"/>
        </w:rPr>
        <w:t>формате</w:t>
      </w:r>
      <w:r w:rsidR="00C77632">
        <w:rPr>
          <w:rFonts w:ascii="Europe" w:hAnsi="Europe" w:cs="Europe"/>
          <w:color w:val="000000"/>
          <w:sz w:val="24"/>
          <w:szCs w:val="24"/>
        </w:rPr>
        <w:t xml:space="preserve"> «Файл (М)» </w:t>
      </w:r>
      <w:r w:rsidR="006417D0">
        <w:rPr>
          <w:rFonts w:ascii="Europe" w:hAnsi="Europe" w:cs="Europe"/>
          <w:color w:val="000000"/>
          <w:sz w:val="24"/>
          <w:szCs w:val="24"/>
        </w:rPr>
        <w:t>(</w:t>
      </w:r>
      <w:r w:rsidR="00A3552E">
        <w:rPr>
          <w:rFonts w:ascii="Europe" w:hAnsi="Europe" w:cs="Europe"/>
          <w:color w:val="000000"/>
          <w:sz w:val="24"/>
          <w:szCs w:val="24"/>
        </w:rPr>
        <w:t xml:space="preserve">только </w:t>
      </w:r>
      <w:r w:rsidR="00C77632">
        <w:rPr>
          <w:rFonts w:ascii="Europe" w:hAnsi="Europe" w:cs="Europe"/>
          <w:color w:val="000000"/>
          <w:sz w:val="24"/>
          <w:szCs w:val="24"/>
        </w:rPr>
        <w:t xml:space="preserve">текст </w:t>
      </w:r>
      <w:r w:rsidR="00C77632" w:rsidRPr="006417D0">
        <w:rPr>
          <w:rFonts w:ascii="Europe" w:hAnsi="Europe" w:cs="Europe"/>
          <w:color w:val="000000"/>
          <w:sz w:val="24"/>
          <w:szCs w:val="24"/>
        </w:rPr>
        <w:t>SMS в окне закладки «Текст SMS»</w:t>
      </w:r>
      <w:r w:rsidR="006417D0">
        <w:rPr>
          <w:rFonts w:ascii="Europe" w:hAnsi="Europe" w:cs="Europe"/>
          <w:color w:val="000000"/>
          <w:sz w:val="24"/>
          <w:szCs w:val="24"/>
        </w:rPr>
        <w:t>)</w:t>
      </w:r>
      <w:r w:rsidR="00C77632">
        <w:rPr>
          <w:rFonts w:ascii="Europe" w:hAnsi="Europe" w:cs="Europe"/>
          <w:color w:val="000000"/>
          <w:sz w:val="24"/>
          <w:szCs w:val="24"/>
        </w:rPr>
        <w:t>. Изменения в остальных закладках приложения в этом случае невозможны.</w:t>
      </w:r>
      <w:r w:rsidR="00A3552E">
        <w:rPr>
          <w:rFonts w:ascii="Europe" w:hAnsi="Europe" w:cs="Europe"/>
          <w:color w:val="000000"/>
          <w:sz w:val="24"/>
          <w:szCs w:val="24"/>
        </w:rPr>
        <w:t xml:space="preserve"> </w:t>
      </w:r>
    </w:p>
    <w:p w:rsidR="00581632" w:rsidRDefault="00581632" w:rsidP="005C56D4">
      <w:pPr>
        <w:pStyle w:val="a6"/>
        <w:ind w:left="640" w:firstLine="68"/>
        <w:rPr>
          <w:rFonts w:ascii="Europe" w:hAnsi="Europe" w:cs="Europe"/>
          <w:color w:val="000000"/>
          <w:sz w:val="24"/>
          <w:szCs w:val="24"/>
        </w:rPr>
      </w:pPr>
    </w:p>
    <w:p w:rsidR="005C56D4" w:rsidRDefault="005C56D4" w:rsidP="005C56D4">
      <w:pPr>
        <w:ind w:firstLine="280"/>
        <w:rPr>
          <w:rFonts w:ascii="Europe" w:hAnsi="Europe" w:cs="Europe"/>
          <w:sz w:val="24"/>
          <w:szCs w:val="24"/>
        </w:rPr>
      </w:pPr>
    </w:p>
    <w:p w:rsidR="002B7495" w:rsidRDefault="005C56D4" w:rsidP="005C56D4">
      <w:pPr>
        <w:rPr>
          <w:rFonts w:cs="Europe"/>
          <w:color w:val="000000"/>
          <w:sz w:val="24"/>
          <w:szCs w:val="24"/>
        </w:rPr>
      </w:pPr>
      <w:r>
        <w:rPr>
          <w:rFonts w:cs="Europe"/>
          <w:color w:val="000000"/>
          <w:sz w:val="24"/>
          <w:szCs w:val="24"/>
        </w:rPr>
        <w:t xml:space="preserve">         </w:t>
      </w:r>
      <w:r w:rsidR="002B7495">
        <w:rPr>
          <w:rFonts w:cs="Europe"/>
          <w:color w:val="000000"/>
          <w:sz w:val="24"/>
          <w:szCs w:val="24"/>
        </w:rPr>
        <w:t xml:space="preserve"> </w:t>
      </w:r>
      <w:r w:rsidR="0076030B">
        <w:rPr>
          <w:rFonts w:cs="Europe"/>
          <w:noProof/>
          <w:color w:val="000000"/>
          <w:sz w:val="24"/>
          <w:szCs w:val="24"/>
          <w:lang w:eastAsia="ru-RU"/>
        </w:rPr>
        <w:drawing>
          <wp:inline distT="0" distB="0" distL="0" distR="0">
            <wp:extent cx="2514600" cy="4470401"/>
            <wp:effectExtent l="19050" t="0" r="0" b="0"/>
            <wp:docPr id="25" name="Рисунок 12" descr="D:\Profiles\G.Stebunov\Desktop\SMS-генератор (Android)\Скрины NEW\Screenshot_2015-11-12-14-21-1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D:\Profiles\G.Stebunov\Desktop\SMS-генератор (Android)\Скрины NEW\Screenshot_2015-11-12-14-21-10.pn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7149" cy="44749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cs="Europe"/>
          <w:color w:val="000000"/>
          <w:sz w:val="24"/>
          <w:szCs w:val="24"/>
        </w:rPr>
        <w:t xml:space="preserve">        </w:t>
      </w:r>
      <w:r>
        <w:rPr>
          <w:rFonts w:cs="Europe"/>
          <w:noProof/>
          <w:color w:val="000000"/>
          <w:sz w:val="24"/>
          <w:szCs w:val="24"/>
          <w:lang w:eastAsia="ru-RU"/>
        </w:rPr>
        <w:drawing>
          <wp:inline distT="0" distB="0" distL="0" distR="0">
            <wp:extent cx="2512219" cy="4466167"/>
            <wp:effectExtent l="19050" t="0" r="2381" b="0"/>
            <wp:docPr id="26" name="Рисунок 13" descr="D:\Profiles\G.Stebunov\Desktop\SMS-генератор (Android)\Скрины NEW\Screenshot_2015-11-12-14-20-5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D:\Profiles\G.Stebunov\Desktop\SMS-генератор (Android)\Скрины NEW\Screenshot_2015-11-12-14-20-54.pn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0087" cy="44801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C56D4" w:rsidRDefault="005C56D4" w:rsidP="005C56D4">
      <w:pPr>
        <w:rPr>
          <w:rFonts w:ascii="Europe" w:hAnsi="Europe" w:cs="Europe"/>
          <w:sz w:val="24"/>
          <w:szCs w:val="24"/>
        </w:rPr>
      </w:pPr>
    </w:p>
    <w:p w:rsidR="00581632" w:rsidRPr="005C56D4" w:rsidRDefault="00581632" w:rsidP="005C56D4">
      <w:pPr>
        <w:rPr>
          <w:rFonts w:ascii="Europe" w:hAnsi="Europe" w:cs="Europe"/>
          <w:sz w:val="24"/>
          <w:szCs w:val="24"/>
        </w:rPr>
      </w:pPr>
    </w:p>
    <w:p w:rsidR="00581632" w:rsidRDefault="00581632" w:rsidP="00581632">
      <w:pPr>
        <w:pStyle w:val="a6"/>
        <w:ind w:left="640"/>
        <w:rPr>
          <w:rFonts w:ascii="Europe" w:hAnsi="Europe" w:cs="Europe"/>
          <w:color w:val="000000"/>
          <w:sz w:val="24"/>
          <w:szCs w:val="24"/>
        </w:rPr>
      </w:pPr>
      <w:r>
        <w:rPr>
          <w:rFonts w:ascii="Europe" w:hAnsi="Europe" w:cs="Europe"/>
          <w:color w:val="000000"/>
          <w:sz w:val="24"/>
          <w:szCs w:val="24"/>
        </w:rPr>
        <w:t xml:space="preserve">             </w:t>
      </w:r>
      <w:r w:rsidRPr="00321B42">
        <w:rPr>
          <w:rFonts w:ascii="Europe" w:hAnsi="Europe" w:cs="Europe"/>
          <w:color w:val="000000"/>
          <w:sz w:val="24"/>
          <w:szCs w:val="24"/>
        </w:rPr>
        <w:t>При отсутствии галочки</w:t>
      </w:r>
      <w:r>
        <w:rPr>
          <w:rFonts w:ascii="Europe" w:hAnsi="Europe" w:cs="Europe"/>
          <w:color w:val="000000"/>
          <w:sz w:val="24"/>
          <w:szCs w:val="24"/>
        </w:rPr>
        <w:t xml:space="preserve"> в чекбоксе «Режим редактирования» </w:t>
      </w:r>
    </w:p>
    <w:p w:rsidR="00581632" w:rsidRPr="006417D0" w:rsidRDefault="00581632" w:rsidP="00581632">
      <w:pPr>
        <w:pStyle w:val="a6"/>
        <w:ind w:left="640"/>
        <w:rPr>
          <w:rFonts w:ascii="Europe" w:hAnsi="Europe" w:cs="Europe"/>
          <w:color w:val="000000"/>
          <w:sz w:val="24"/>
          <w:szCs w:val="24"/>
        </w:rPr>
      </w:pPr>
      <w:r>
        <w:rPr>
          <w:rFonts w:ascii="Europe" w:hAnsi="Europe" w:cs="Europe"/>
          <w:color w:val="000000"/>
          <w:sz w:val="24"/>
          <w:szCs w:val="24"/>
        </w:rPr>
        <w:t xml:space="preserve">файл настроек сохраняется в формате «Файл (А)» (весь набор галочек в чекбоксах и значений в соответствующих полях всех закладок, плюс текст </w:t>
      </w:r>
      <w:r w:rsidRPr="006417D0">
        <w:rPr>
          <w:rFonts w:ascii="Europe" w:hAnsi="Europe" w:cs="Europe"/>
          <w:color w:val="000000"/>
          <w:sz w:val="24"/>
          <w:szCs w:val="24"/>
        </w:rPr>
        <w:t>SMS в окне закладки «Текст SMS»)</w:t>
      </w:r>
      <w:r>
        <w:rPr>
          <w:rFonts w:ascii="Europe" w:hAnsi="Europe" w:cs="Europe"/>
          <w:color w:val="000000"/>
          <w:sz w:val="24"/>
          <w:szCs w:val="24"/>
        </w:rPr>
        <w:t xml:space="preserve">. </w:t>
      </w:r>
    </w:p>
    <w:p w:rsidR="00581632" w:rsidRDefault="00581632" w:rsidP="005C56D4">
      <w:pPr>
        <w:ind w:firstLine="280"/>
        <w:rPr>
          <w:rFonts w:ascii="Europe" w:hAnsi="Europe" w:cs="Europe"/>
          <w:sz w:val="24"/>
          <w:szCs w:val="24"/>
        </w:rPr>
      </w:pPr>
    </w:p>
    <w:p w:rsidR="006C4A39" w:rsidRDefault="006C4A39" w:rsidP="00D72B02">
      <w:pPr>
        <w:ind w:firstLine="280"/>
        <w:rPr>
          <w:rFonts w:ascii="Europe" w:hAnsi="Europe" w:cs="Europe"/>
          <w:sz w:val="24"/>
          <w:szCs w:val="24"/>
        </w:rPr>
      </w:pPr>
    </w:p>
    <w:p w:rsidR="005C56D4" w:rsidRDefault="00715545" w:rsidP="00D72B02">
      <w:pPr>
        <w:ind w:firstLine="280"/>
        <w:rPr>
          <w:rFonts w:ascii="Europe" w:hAnsi="Europe" w:cs="Europe"/>
          <w:sz w:val="24"/>
          <w:szCs w:val="24"/>
        </w:rPr>
      </w:pPr>
      <w:r>
        <w:rPr>
          <w:rFonts w:ascii="Europe" w:hAnsi="Europe" w:cs="Europe"/>
          <w:sz w:val="24"/>
          <w:szCs w:val="24"/>
        </w:rPr>
        <w:t xml:space="preserve">    </w:t>
      </w:r>
      <w:r>
        <w:rPr>
          <w:rFonts w:ascii="Europe" w:hAnsi="Europe" w:cs="Europe"/>
          <w:sz w:val="24"/>
          <w:szCs w:val="24"/>
        </w:rPr>
        <w:tab/>
      </w:r>
      <w:r w:rsidR="005C56D4">
        <w:rPr>
          <w:rFonts w:ascii="Europe" w:hAnsi="Europe" w:cs="Europe"/>
          <w:sz w:val="24"/>
          <w:szCs w:val="24"/>
        </w:rPr>
        <w:t xml:space="preserve">Для упрощения </w:t>
      </w:r>
      <w:r w:rsidR="005C56D4" w:rsidRPr="005C3877">
        <w:rPr>
          <w:rFonts w:ascii="Europe" w:hAnsi="Europe" w:cs="Europe"/>
          <w:sz w:val="24"/>
          <w:szCs w:val="24"/>
        </w:rPr>
        <w:t>программирования</w:t>
      </w:r>
      <w:r w:rsidR="005C56D4">
        <w:rPr>
          <w:rFonts w:ascii="Europe" w:hAnsi="Europe" w:cs="Europe"/>
          <w:sz w:val="24"/>
          <w:szCs w:val="24"/>
        </w:rPr>
        <w:t xml:space="preserve"> </w:t>
      </w:r>
      <w:r w:rsidR="005C56D4" w:rsidRPr="005C3877">
        <w:rPr>
          <w:rFonts w:ascii="Europe" w:hAnsi="Europe" w:cs="Europe"/>
          <w:sz w:val="24"/>
          <w:szCs w:val="24"/>
        </w:rPr>
        <w:t>GSM-системы</w:t>
      </w:r>
      <w:r w:rsidR="005C56D4">
        <w:rPr>
          <w:rFonts w:ascii="Europe" w:hAnsi="Europe" w:cs="Europe"/>
          <w:sz w:val="24"/>
          <w:szCs w:val="24"/>
        </w:rPr>
        <w:t xml:space="preserve">  мож</w:t>
      </w:r>
      <w:r>
        <w:rPr>
          <w:rFonts w:ascii="Europe" w:hAnsi="Europe" w:cs="Europe"/>
          <w:sz w:val="24"/>
          <w:szCs w:val="24"/>
        </w:rPr>
        <w:t xml:space="preserve">но </w:t>
      </w:r>
      <w:r w:rsidR="005C56D4">
        <w:rPr>
          <w:rFonts w:ascii="Europe" w:hAnsi="Europe" w:cs="Europe"/>
          <w:sz w:val="24"/>
          <w:szCs w:val="24"/>
        </w:rPr>
        <w:t xml:space="preserve"> </w:t>
      </w:r>
      <w:r>
        <w:rPr>
          <w:rFonts w:ascii="Europe" w:hAnsi="Europe" w:cs="Europe"/>
          <w:sz w:val="24"/>
          <w:szCs w:val="24"/>
        </w:rPr>
        <w:t xml:space="preserve">    </w:t>
      </w:r>
      <w:r w:rsidR="005C56D4">
        <w:rPr>
          <w:rFonts w:ascii="Europe" w:hAnsi="Europe" w:cs="Europe"/>
          <w:sz w:val="24"/>
          <w:szCs w:val="24"/>
        </w:rPr>
        <w:t xml:space="preserve">воспользоваться готовыми наборами </w:t>
      </w:r>
      <w:r w:rsidR="005C56D4" w:rsidRPr="002B7495">
        <w:rPr>
          <w:rFonts w:ascii="Europe" w:hAnsi="Europe" w:cs="Europe"/>
          <w:sz w:val="24"/>
          <w:szCs w:val="24"/>
        </w:rPr>
        <w:t>SMS (типовыми настройками</w:t>
      </w:r>
      <w:r>
        <w:rPr>
          <w:rFonts w:ascii="Europe" w:hAnsi="Europe" w:cs="Europe"/>
          <w:sz w:val="24"/>
          <w:szCs w:val="24"/>
        </w:rPr>
        <w:t xml:space="preserve">), нажав </w:t>
      </w:r>
      <w:r w:rsidR="005C56D4">
        <w:rPr>
          <w:rFonts w:ascii="Europe" w:hAnsi="Europe" w:cs="Europe"/>
          <w:sz w:val="24"/>
          <w:szCs w:val="24"/>
        </w:rPr>
        <w:t>пиктограмм</w:t>
      </w:r>
      <w:r>
        <w:rPr>
          <w:rFonts w:ascii="Europe" w:hAnsi="Europe" w:cs="Europe"/>
          <w:sz w:val="24"/>
          <w:szCs w:val="24"/>
        </w:rPr>
        <w:t>у</w:t>
      </w:r>
      <w:r w:rsidR="005C56D4">
        <w:rPr>
          <w:rFonts w:ascii="Europe" w:hAnsi="Europe" w:cs="Europe"/>
          <w:sz w:val="24"/>
          <w:szCs w:val="24"/>
        </w:rPr>
        <w:t xml:space="preserve"> «шестеренка» в «шапке» приложения</w:t>
      </w:r>
      <w:r>
        <w:rPr>
          <w:rFonts w:ascii="Europe" w:hAnsi="Europe" w:cs="Europe"/>
          <w:sz w:val="24"/>
          <w:szCs w:val="24"/>
        </w:rPr>
        <w:t xml:space="preserve">. </w:t>
      </w:r>
      <w:r w:rsidR="005C56D4" w:rsidRPr="002B7495">
        <w:rPr>
          <w:rFonts w:ascii="Europe" w:hAnsi="Europe" w:cs="Europe"/>
          <w:sz w:val="24"/>
          <w:szCs w:val="24"/>
        </w:rPr>
        <w:t xml:space="preserve"> </w:t>
      </w:r>
      <w:r>
        <w:rPr>
          <w:rFonts w:ascii="Europe" w:hAnsi="Europe" w:cs="Europe"/>
          <w:sz w:val="24"/>
          <w:szCs w:val="24"/>
        </w:rPr>
        <w:t xml:space="preserve">Типовые настройки </w:t>
      </w:r>
      <w:r w:rsidR="005C56D4" w:rsidRPr="00530892">
        <w:rPr>
          <w:rFonts w:ascii="Europe" w:hAnsi="Europe" w:cs="Europe"/>
          <w:sz w:val="24"/>
          <w:szCs w:val="24"/>
        </w:rPr>
        <w:t>полностью</w:t>
      </w:r>
      <w:r w:rsidR="005C56D4">
        <w:rPr>
          <w:rFonts w:cs="Europe"/>
          <w:sz w:val="24"/>
          <w:szCs w:val="24"/>
        </w:rPr>
        <w:t xml:space="preserve"> </w:t>
      </w:r>
      <w:r w:rsidR="005C56D4" w:rsidRPr="002B7495">
        <w:rPr>
          <w:rFonts w:ascii="Europe" w:hAnsi="Europe" w:cs="Europe"/>
          <w:sz w:val="24"/>
          <w:szCs w:val="24"/>
        </w:rPr>
        <w:t xml:space="preserve">соответствуют приведенным в инструкциях GSM-систем схемам </w:t>
      </w:r>
      <w:r w:rsidR="005C56D4">
        <w:rPr>
          <w:rFonts w:ascii="Europe" w:hAnsi="Europe" w:cs="Europe"/>
          <w:sz w:val="24"/>
          <w:szCs w:val="24"/>
        </w:rPr>
        <w:t xml:space="preserve"> </w:t>
      </w:r>
      <w:r w:rsidR="005C56D4" w:rsidRPr="002B7495">
        <w:rPr>
          <w:rFonts w:ascii="Europe" w:hAnsi="Europe" w:cs="Europe"/>
          <w:sz w:val="24"/>
          <w:szCs w:val="24"/>
        </w:rPr>
        <w:t>подключения.</w:t>
      </w:r>
      <w:r w:rsidR="00D72B02">
        <w:rPr>
          <w:rFonts w:ascii="Europe" w:hAnsi="Europe" w:cs="Europe"/>
          <w:sz w:val="24"/>
          <w:szCs w:val="24"/>
        </w:rPr>
        <w:t xml:space="preserve"> </w:t>
      </w:r>
      <w:r w:rsidR="005C56D4" w:rsidRPr="002B7495">
        <w:rPr>
          <w:rFonts w:ascii="Europe" w:hAnsi="Europe" w:cs="Europe"/>
          <w:sz w:val="24"/>
          <w:szCs w:val="24"/>
        </w:rPr>
        <w:t xml:space="preserve"> Кроме этого в типовых настройках </w:t>
      </w:r>
      <w:r w:rsidR="005C56D4">
        <w:rPr>
          <w:rFonts w:ascii="Europe" w:hAnsi="Europe" w:cs="Europe"/>
          <w:sz w:val="24"/>
          <w:szCs w:val="24"/>
        </w:rPr>
        <w:t xml:space="preserve">также </w:t>
      </w:r>
      <w:r w:rsidR="005C56D4" w:rsidRPr="002B7495">
        <w:rPr>
          <w:rFonts w:ascii="Europe" w:hAnsi="Europe" w:cs="Europe"/>
          <w:sz w:val="24"/>
          <w:szCs w:val="24"/>
        </w:rPr>
        <w:t>учтены особенности настройки GSM-систем в случае совместной их работы с модулем автозапуска Convoy</w:t>
      </w:r>
      <w:r w:rsidR="00D5781B">
        <w:rPr>
          <w:rFonts w:ascii="Europe" w:hAnsi="Europe" w:cs="Europe"/>
          <w:sz w:val="24"/>
          <w:szCs w:val="24"/>
        </w:rPr>
        <w:t xml:space="preserve"> </w:t>
      </w:r>
      <w:r w:rsidR="005C56D4" w:rsidRPr="002B7495">
        <w:rPr>
          <w:rFonts w:ascii="Europe" w:hAnsi="Europe" w:cs="Europe"/>
          <w:sz w:val="24"/>
          <w:szCs w:val="24"/>
        </w:rPr>
        <w:t xml:space="preserve"> ARS-300.</w:t>
      </w:r>
      <w:r w:rsidR="005C56D4">
        <w:rPr>
          <w:rFonts w:ascii="Europe" w:hAnsi="Europe" w:cs="Europe"/>
          <w:sz w:val="24"/>
          <w:szCs w:val="24"/>
        </w:rPr>
        <w:t xml:space="preserve"> </w:t>
      </w:r>
    </w:p>
    <w:p w:rsidR="00D72B02" w:rsidRDefault="00D72B02" w:rsidP="00D72B02">
      <w:pPr>
        <w:ind w:firstLine="280"/>
        <w:rPr>
          <w:rFonts w:ascii="Europe" w:hAnsi="Europe" w:cs="Europe"/>
          <w:sz w:val="24"/>
          <w:szCs w:val="24"/>
        </w:rPr>
      </w:pPr>
    </w:p>
    <w:p w:rsidR="00D72B02" w:rsidRDefault="00D72B02" w:rsidP="005C56D4">
      <w:pPr>
        <w:ind w:firstLine="280"/>
        <w:rPr>
          <w:rFonts w:ascii="Europe" w:hAnsi="Europe" w:cs="Europe"/>
          <w:sz w:val="24"/>
          <w:szCs w:val="24"/>
        </w:rPr>
      </w:pPr>
    </w:p>
    <w:p w:rsidR="00412BA2" w:rsidRDefault="00D72B02" w:rsidP="002B7495">
      <w:pPr>
        <w:ind w:firstLine="280"/>
        <w:rPr>
          <w:rFonts w:cs="Europe"/>
          <w:noProof/>
          <w:color w:val="000000"/>
          <w:sz w:val="24"/>
          <w:szCs w:val="24"/>
          <w:lang w:eastAsia="ru-RU"/>
        </w:rPr>
      </w:pPr>
      <w:r>
        <w:rPr>
          <w:rFonts w:cs="Europe"/>
          <w:color w:val="000000"/>
          <w:sz w:val="24"/>
          <w:szCs w:val="24"/>
        </w:rPr>
        <w:t xml:space="preserve">     </w:t>
      </w:r>
      <w:r>
        <w:rPr>
          <w:rFonts w:cs="Europe"/>
          <w:noProof/>
          <w:color w:val="000000"/>
          <w:sz w:val="24"/>
          <w:szCs w:val="24"/>
          <w:lang w:eastAsia="ru-RU"/>
        </w:rPr>
        <w:drawing>
          <wp:inline distT="0" distB="0" distL="0" distR="0">
            <wp:extent cx="2421731" cy="4305300"/>
            <wp:effectExtent l="19050" t="0" r="0" b="0"/>
            <wp:docPr id="27" name="Рисунок 14" descr="D:\Profiles\G.Stebunov\Desktop\SMS-генератор (Android)\Скрины NEW\Screenshot_2015-11-12-12-13-3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D:\Profiles\G.Stebunov\Desktop\SMS-генератор (Android)\Скрины NEW\Screenshot_2015-11-12-12-13-31.pn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1731" cy="4305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D72B02">
        <w:rPr>
          <w:rStyle w:val="a"/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/>
        </w:rPr>
        <w:t xml:space="preserve"> </w:t>
      </w:r>
      <w:r>
        <w:rPr>
          <w:rFonts w:cs="Europe"/>
          <w:noProof/>
          <w:color w:val="000000"/>
          <w:sz w:val="24"/>
          <w:szCs w:val="24"/>
          <w:lang w:eastAsia="ru-RU"/>
        </w:rPr>
        <w:t xml:space="preserve">        </w:t>
      </w:r>
      <w:r>
        <w:rPr>
          <w:rFonts w:cs="Europe"/>
          <w:noProof/>
          <w:color w:val="000000"/>
          <w:sz w:val="24"/>
          <w:szCs w:val="24"/>
          <w:lang w:eastAsia="ru-RU"/>
        </w:rPr>
        <w:drawing>
          <wp:inline distT="0" distB="0" distL="0" distR="0">
            <wp:extent cx="2421731" cy="4305300"/>
            <wp:effectExtent l="19050" t="0" r="0" b="0"/>
            <wp:docPr id="28" name="Рисунок 15" descr="D:\Profiles\G.Stebunov\Desktop\SMS-генератор (Android)\Скрины NEW\Screenshot_2015-11-12-14-21-3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D:\Profiles\G.Stebunov\Desktop\SMS-генератор (Android)\Скрины NEW\Screenshot_2015-11-12-14-21-31.pn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1731" cy="4305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01440" w:rsidRDefault="00D01440" w:rsidP="002B7495">
      <w:pPr>
        <w:ind w:firstLine="280"/>
        <w:rPr>
          <w:rFonts w:cs="Europe"/>
          <w:noProof/>
          <w:color w:val="000000"/>
          <w:sz w:val="24"/>
          <w:szCs w:val="24"/>
          <w:lang w:eastAsia="ru-RU"/>
        </w:rPr>
      </w:pPr>
    </w:p>
    <w:p w:rsidR="00D72B02" w:rsidRDefault="00D72B02" w:rsidP="002B7495">
      <w:pPr>
        <w:ind w:firstLine="280"/>
        <w:rPr>
          <w:rFonts w:cs="Europe"/>
          <w:color w:val="000000"/>
          <w:sz w:val="24"/>
          <w:szCs w:val="24"/>
        </w:rPr>
      </w:pPr>
    </w:p>
    <w:p w:rsidR="006C4A39" w:rsidRDefault="00D01440" w:rsidP="002B7495">
      <w:pPr>
        <w:ind w:firstLine="280"/>
        <w:rPr>
          <w:rFonts w:ascii="Europe" w:hAnsi="Europe" w:cs="Europe"/>
          <w:sz w:val="24"/>
          <w:szCs w:val="24"/>
        </w:rPr>
      </w:pPr>
      <w:r>
        <w:rPr>
          <w:rFonts w:ascii="Europe" w:hAnsi="Europe" w:cs="Europe"/>
          <w:sz w:val="24"/>
          <w:szCs w:val="24"/>
        </w:rPr>
        <w:t xml:space="preserve">     </w:t>
      </w:r>
      <w:r w:rsidR="00D72B02">
        <w:rPr>
          <w:rFonts w:ascii="Europe" w:hAnsi="Europe" w:cs="Europe"/>
          <w:sz w:val="24"/>
          <w:szCs w:val="24"/>
        </w:rPr>
        <w:t>Вы можете также</w:t>
      </w:r>
      <w:r w:rsidR="00412BA2" w:rsidRPr="003F3BA6">
        <w:rPr>
          <w:rFonts w:ascii="Europe" w:hAnsi="Europe" w:cs="Europe"/>
          <w:sz w:val="24"/>
          <w:szCs w:val="24"/>
        </w:rPr>
        <w:t xml:space="preserve"> </w:t>
      </w:r>
      <w:r w:rsidR="00E03F59">
        <w:rPr>
          <w:rFonts w:ascii="Europe" w:hAnsi="Europe" w:cs="Europe"/>
          <w:sz w:val="24"/>
          <w:szCs w:val="24"/>
        </w:rPr>
        <w:t xml:space="preserve">загрузить или удалить ранее сохраненные </w:t>
      </w:r>
      <w:r w:rsidR="00D72B02">
        <w:rPr>
          <w:rFonts w:ascii="Europe" w:hAnsi="Europe" w:cs="Europe"/>
          <w:sz w:val="24"/>
          <w:szCs w:val="24"/>
        </w:rPr>
        <w:t xml:space="preserve">файлы </w:t>
      </w:r>
      <w:r w:rsidR="00E03F59">
        <w:rPr>
          <w:rFonts w:ascii="Europe" w:hAnsi="Europe" w:cs="Europe"/>
          <w:sz w:val="24"/>
          <w:szCs w:val="24"/>
        </w:rPr>
        <w:t>шаблон</w:t>
      </w:r>
      <w:r w:rsidR="00D72B02">
        <w:rPr>
          <w:rFonts w:ascii="Europe" w:hAnsi="Europe" w:cs="Europe"/>
          <w:sz w:val="24"/>
          <w:szCs w:val="24"/>
        </w:rPr>
        <w:t>ов</w:t>
      </w:r>
      <w:r w:rsidR="00E03F59">
        <w:rPr>
          <w:rFonts w:ascii="Europe" w:hAnsi="Europe" w:cs="Europe"/>
          <w:sz w:val="24"/>
          <w:szCs w:val="24"/>
        </w:rPr>
        <w:t xml:space="preserve"> (строки «Загрузить из файла», «Удалить файл» из выпад</w:t>
      </w:r>
      <w:r w:rsidR="00D72B02">
        <w:rPr>
          <w:rFonts w:ascii="Europe" w:hAnsi="Europe" w:cs="Europe"/>
          <w:sz w:val="24"/>
          <w:szCs w:val="24"/>
        </w:rPr>
        <w:t>ающего списка типовых настроек) и выбрать язык интерфейса приложения</w:t>
      </w:r>
      <w:r>
        <w:rPr>
          <w:rFonts w:ascii="Europe" w:hAnsi="Europe" w:cs="Europe"/>
          <w:sz w:val="24"/>
          <w:szCs w:val="24"/>
        </w:rPr>
        <w:t xml:space="preserve"> </w:t>
      </w:r>
      <w:r>
        <w:rPr>
          <w:rFonts w:cs="Europe"/>
          <w:sz w:val="24"/>
          <w:szCs w:val="24"/>
        </w:rPr>
        <w:t>(</w:t>
      </w:r>
      <w:r>
        <w:rPr>
          <w:rFonts w:ascii="Europe" w:hAnsi="Europe" w:cs="Europe"/>
          <w:sz w:val="24"/>
          <w:szCs w:val="24"/>
        </w:rPr>
        <w:t>английский, русский или украинский)</w:t>
      </w:r>
      <w:r w:rsidR="00D72B02">
        <w:rPr>
          <w:rFonts w:ascii="Europe" w:hAnsi="Europe" w:cs="Europe"/>
          <w:sz w:val="24"/>
          <w:szCs w:val="24"/>
        </w:rPr>
        <w:t>.</w:t>
      </w:r>
      <w:r w:rsidR="00D5781B">
        <w:rPr>
          <w:rFonts w:ascii="Europe" w:hAnsi="Europe" w:cs="Europe"/>
          <w:sz w:val="24"/>
          <w:szCs w:val="24"/>
        </w:rPr>
        <w:t xml:space="preserve"> </w:t>
      </w:r>
    </w:p>
    <w:p w:rsidR="00E03F59" w:rsidRDefault="00D5781B" w:rsidP="006C4A39">
      <w:pPr>
        <w:ind w:firstLine="280"/>
        <w:rPr>
          <w:rFonts w:ascii="Europe" w:hAnsi="Europe" w:cs="Europe"/>
          <w:sz w:val="24"/>
          <w:szCs w:val="24"/>
        </w:rPr>
      </w:pPr>
      <w:r>
        <w:rPr>
          <w:rFonts w:ascii="Europe" w:hAnsi="Europe" w:cs="Europe"/>
          <w:sz w:val="24"/>
          <w:szCs w:val="24"/>
        </w:rPr>
        <w:t>При удалении файла шаблона в зависимости от состояния режима редактирования видны только файлы одного типа (А или М).</w:t>
      </w:r>
      <w:r w:rsidR="00E03F59">
        <w:rPr>
          <w:rFonts w:ascii="Europe" w:hAnsi="Europe" w:cs="Europe"/>
          <w:sz w:val="24"/>
          <w:szCs w:val="24"/>
        </w:rPr>
        <w:t xml:space="preserve"> </w:t>
      </w:r>
      <w:r w:rsidR="00472D9A">
        <w:rPr>
          <w:rFonts w:ascii="Europe" w:hAnsi="Europe" w:cs="Europe"/>
          <w:sz w:val="24"/>
          <w:szCs w:val="24"/>
        </w:rPr>
        <w:t xml:space="preserve"> </w:t>
      </w:r>
    </w:p>
    <w:sectPr w:rsidR="00E03F59" w:rsidSect="00A4468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465C82" w:rsidRDefault="00465C82" w:rsidP="00CB0370">
      <w:pPr>
        <w:spacing w:after="0" w:line="240" w:lineRule="auto"/>
      </w:pPr>
      <w:r>
        <w:separator/>
      </w:r>
    </w:p>
  </w:endnote>
  <w:endnote w:type="continuationSeparator" w:id="0">
    <w:p w:rsidR="00465C82" w:rsidRDefault="00465C82" w:rsidP="00CB037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Europe">
    <w:altName w:val="Europe"/>
    <w:panose1 w:val="00000000000000000000"/>
    <w:charset w:val="CC"/>
    <w:family w:val="swiss"/>
    <w:notTrueType/>
    <w:pitch w:val="default"/>
    <w:sig w:usb0="00000201" w:usb1="00000000" w:usb2="00000000" w:usb3="00000000" w:csb0="00000004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465C82" w:rsidRDefault="00465C82" w:rsidP="00CB0370">
      <w:pPr>
        <w:spacing w:after="0" w:line="240" w:lineRule="auto"/>
      </w:pPr>
      <w:r>
        <w:separator/>
      </w:r>
    </w:p>
  </w:footnote>
  <w:footnote w:type="continuationSeparator" w:id="0">
    <w:p w:rsidR="00465C82" w:rsidRDefault="00465C82" w:rsidP="00CB0370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FFF7989"/>
    <w:multiLevelType w:val="hybridMultilevel"/>
    <w:tmpl w:val="858009A6"/>
    <w:lvl w:ilvl="0" w:tplc="0E8095FC">
      <w:start w:val="1"/>
      <w:numFmt w:val="decimal"/>
      <w:lvlText w:val="%1."/>
      <w:lvlJc w:val="left"/>
      <w:pPr>
        <w:ind w:left="64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360" w:hanging="360"/>
      </w:pPr>
    </w:lvl>
    <w:lvl w:ilvl="2" w:tplc="0419001B" w:tentative="1">
      <w:start w:val="1"/>
      <w:numFmt w:val="lowerRoman"/>
      <w:lvlText w:val="%3."/>
      <w:lvlJc w:val="right"/>
      <w:pPr>
        <w:ind w:left="2080" w:hanging="180"/>
      </w:pPr>
    </w:lvl>
    <w:lvl w:ilvl="3" w:tplc="0419000F" w:tentative="1">
      <w:start w:val="1"/>
      <w:numFmt w:val="decimal"/>
      <w:lvlText w:val="%4."/>
      <w:lvlJc w:val="left"/>
      <w:pPr>
        <w:ind w:left="2800" w:hanging="360"/>
      </w:pPr>
    </w:lvl>
    <w:lvl w:ilvl="4" w:tplc="04190019" w:tentative="1">
      <w:start w:val="1"/>
      <w:numFmt w:val="lowerLetter"/>
      <w:lvlText w:val="%5."/>
      <w:lvlJc w:val="left"/>
      <w:pPr>
        <w:ind w:left="3520" w:hanging="360"/>
      </w:pPr>
    </w:lvl>
    <w:lvl w:ilvl="5" w:tplc="0419001B" w:tentative="1">
      <w:start w:val="1"/>
      <w:numFmt w:val="lowerRoman"/>
      <w:lvlText w:val="%6."/>
      <w:lvlJc w:val="right"/>
      <w:pPr>
        <w:ind w:left="4240" w:hanging="180"/>
      </w:pPr>
    </w:lvl>
    <w:lvl w:ilvl="6" w:tplc="0419000F" w:tentative="1">
      <w:start w:val="1"/>
      <w:numFmt w:val="decimal"/>
      <w:lvlText w:val="%7."/>
      <w:lvlJc w:val="left"/>
      <w:pPr>
        <w:ind w:left="4960" w:hanging="360"/>
      </w:pPr>
    </w:lvl>
    <w:lvl w:ilvl="7" w:tplc="04190019" w:tentative="1">
      <w:start w:val="1"/>
      <w:numFmt w:val="lowerLetter"/>
      <w:lvlText w:val="%8."/>
      <w:lvlJc w:val="left"/>
      <w:pPr>
        <w:ind w:left="5680" w:hanging="360"/>
      </w:pPr>
    </w:lvl>
    <w:lvl w:ilvl="8" w:tplc="0419001B" w:tentative="1">
      <w:start w:val="1"/>
      <w:numFmt w:val="lowerRoman"/>
      <w:lvlText w:val="%9."/>
      <w:lvlJc w:val="right"/>
      <w:pPr>
        <w:ind w:left="6400" w:hanging="180"/>
      </w:pPr>
    </w:lvl>
  </w:abstractNum>
  <w:abstractNum w:abstractNumId="1">
    <w:nsid w:val="3BFF5934"/>
    <w:multiLevelType w:val="hybridMultilevel"/>
    <w:tmpl w:val="858009A6"/>
    <w:lvl w:ilvl="0" w:tplc="0E8095FC">
      <w:start w:val="1"/>
      <w:numFmt w:val="decimal"/>
      <w:lvlText w:val="%1."/>
      <w:lvlJc w:val="left"/>
      <w:pPr>
        <w:ind w:left="64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360" w:hanging="360"/>
      </w:pPr>
    </w:lvl>
    <w:lvl w:ilvl="2" w:tplc="0419001B" w:tentative="1">
      <w:start w:val="1"/>
      <w:numFmt w:val="lowerRoman"/>
      <w:lvlText w:val="%3."/>
      <w:lvlJc w:val="right"/>
      <w:pPr>
        <w:ind w:left="2080" w:hanging="180"/>
      </w:pPr>
    </w:lvl>
    <w:lvl w:ilvl="3" w:tplc="0419000F" w:tentative="1">
      <w:start w:val="1"/>
      <w:numFmt w:val="decimal"/>
      <w:lvlText w:val="%4."/>
      <w:lvlJc w:val="left"/>
      <w:pPr>
        <w:ind w:left="2800" w:hanging="360"/>
      </w:pPr>
    </w:lvl>
    <w:lvl w:ilvl="4" w:tplc="04190019" w:tentative="1">
      <w:start w:val="1"/>
      <w:numFmt w:val="lowerLetter"/>
      <w:lvlText w:val="%5."/>
      <w:lvlJc w:val="left"/>
      <w:pPr>
        <w:ind w:left="3520" w:hanging="360"/>
      </w:pPr>
    </w:lvl>
    <w:lvl w:ilvl="5" w:tplc="0419001B" w:tentative="1">
      <w:start w:val="1"/>
      <w:numFmt w:val="lowerRoman"/>
      <w:lvlText w:val="%6."/>
      <w:lvlJc w:val="right"/>
      <w:pPr>
        <w:ind w:left="4240" w:hanging="180"/>
      </w:pPr>
    </w:lvl>
    <w:lvl w:ilvl="6" w:tplc="0419000F" w:tentative="1">
      <w:start w:val="1"/>
      <w:numFmt w:val="decimal"/>
      <w:lvlText w:val="%7."/>
      <w:lvlJc w:val="left"/>
      <w:pPr>
        <w:ind w:left="4960" w:hanging="360"/>
      </w:pPr>
    </w:lvl>
    <w:lvl w:ilvl="7" w:tplc="04190019" w:tentative="1">
      <w:start w:val="1"/>
      <w:numFmt w:val="lowerLetter"/>
      <w:lvlText w:val="%8."/>
      <w:lvlJc w:val="left"/>
      <w:pPr>
        <w:ind w:left="5680" w:hanging="360"/>
      </w:pPr>
    </w:lvl>
    <w:lvl w:ilvl="8" w:tplc="0419001B" w:tentative="1">
      <w:start w:val="1"/>
      <w:numFmt w:val="lowerRoman"/>
      <w:lvlText w:val="%9."/>
      <w:lvlJc w:val="right"/>
      <w:pPr>
        <w:ind w:left="6400" w:hanging="180"/>
      </w:pPr>
    </w:lvl>
  </w:abstractNum>
  <w:abstractNum w:abstractNumId="2">
    <w:nsid w:val="4A6C4B35"/>
    <w:multiLevelType w:val="hybridMultilevel"/>
    <w:tmpl w:val="6D5821C4"/>
    <w:lvl w:ilvl="0" w:tplc="973EA5D6">
      <w:start w:val="1"/>
      <w:numFmt w:val="decimal"/>
      <w:lvlText w:val="%1."/>
      <w:lvlJc w:val="left"/>
      <w:pPr>
        <w:ind w:left="6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0" w:hanging="360"/>
      </w:pPr>
    </w:lvl>
    <w:lvl w:ilvl="2" w:tplc="0419001B" w:tentative="1">
      <w:start w:val="1"/>
      <w:numFmt w:val="lowerRoman"/>
      <w:lvlText w:val="%3."/>
      <w:lvlJc w:val="right"/>
      <w:pPr>
        <w:ind w:left="2080" w:hanging="180"/>
      </w:pPr>
    </w:lvl>
    <w:lvl w:ilvl="3" w:tplc="0419000F" w:tentative="1">
      <w:start w:val="1"/>
      <w:numFmt w:val="decimal"/>
      <w:lvlText w:val="%4."/>
      <w:lvlJc w:val="left"/>
      <w:pPr>
        <w:ind w:left="2800" w:hanging="360"/>
      </w:pPr>
    </w:lvl>
    <w:lvl w:ilvl="4" w:tplc="04190019" w:tentative="1">
      <w:start w:val="1"/>
      <w:numFmt w:val="lowerLetter"/>
      <w:lvlText w:val="%5."/>
      <w:lvlJc w:val="left"/>
      <w:pPr>
        <w:ind w:left="3520" w:hanging="360"/>
      </w:pPr>
    </w:lvl>
    <w:lvl w:ilvl="5" w:tplc="0419001B" w:tentative="1">
      <w:start w:val="1"/>
      <w:numFmt w:val="lowerRoman"/>
      <w:lvlText w:val="%6."/>
      <w:lvlJc w:val="right"/>
      <w:pPr>
        <w:ind w:left="4240" w:hanging="180"/>
      </w:pPr>
    </w:lvl>
    <w:lvl w:ilvl="6" w:tplc="0419000F" w:tentative="1">
      <w:start w:val="1"/>
      <w:numFmt w:val="decimal"/>
      <w:lvlText w:val="%7."/>
      <w:lvlJc w:val="left"/>
      <w:pPr>
        <w:ind w:left="4960" w:hanging="360"/>
      </w:pPr>
    </w:lvl>
    <w:lvl w:ilvl="7" w:tplc="04190019" w:tentative="1">
      <w:start w:val="1"/>
      <w:numFmt w:val="lowerLetter"/>
      <w:lvlText w:val="%8."/>
      <w:lvlJc w:val="left"/>
      <w:pPr>
        <w:ind w:left="5680" w:hanging="360"/>
      </w:pPr>
    </w:lvl>
    <w:lvl w:ilvl="8" w:tplc="0419001B" w:tentative="1">
      <w:start w:val="1"/>
      <w:numFmt w:val="lowerRoman"/>
      <w:lvlText w:val="%9."/>
      <w:lvlJc w:val="right"/>
      <w:pPr>
        <w:ind w:left="6400" w:hanging="180"/>
      </w:p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0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FD47F8"/>
    <w:rsid w:val="000952A3"/>
    <w:rsid w:val="000E1CC6"/>
    <w:rsid w:val="0012002D"/>
    <w:rsid w:val="001D2092"/>
    <w:rsid w:val="001E0E5D"/>
    <w:rsid w:val="00204D18"/>
    <w:rsid w:val="00294576"/>
    <w:rsid w:val="00295390"/>
    <w:rsid w:val="002B7495"/>
    <w:rsid w:val="00321B42"/>
    <w:rsid w:val="00350870"/>
    <w:rsid w:val="00385AD9"/>
    <w:rsid w:val="003F3BA6"/>
    <w:rsid w:val="003F6970"/>
    <w:rsid w:val="00412BA2"/>
    <w:rsid w:val="00465C82"/>
    <w:rsid w:val="00472D9A"/>
    <w:rsid w:val="004C7627"/>
    <w:rsid w:val="004F14E3"/>
    <w:rsid w:val="004F6F5B"/>
    <w:rsid w:val="00530892"/>
    <w:rsid w:val="00581632"/>
    <w:rsid w:val="00592D45"/>
    <w:rsid w:val="005956A4"/>
    <w:rsid w:val="005C0EAE"/>
    <w:rsid w:val="005C3877"/>
    <w:rsid w:val="005C56D4"/>
    <w:rsid w:val="005F164E"/>
    <w:rsid w:val="006175CB"/>
    <w:rsid w:val="006417D0"/>
    <w:rsid w:val="006A63D4"/>
    <w:rsid w:val="006B19C8"/>
    <w:rsid w:val="006C4A39"/>
    <w:rsid w:val="006F2644"/>
    <w:rsid w:val="00715545"/>
    <w:rsid w:val="00744300"/>
    <w:rsid w:val="0076030B"/>
    <w:rsid w:val="00764E27"/>
    <w:rsid w:val="00767B43"/>
    <w:rsid w:val="007E1E6B"/>
    <w:rsid w:val="007F60BD"/>
    <w:rsid w:val="00800EBB"/>
    <w:rsid w:val="00811268"/>
    <w:rsid w:val="00850E3A"/>
    <w:rsid w:val="008A0C1A"/>
    <w:rsid w:val="008C03D0"/>
    <w:rsid w:val="008D5D1D"/>
    <w:rsid w:val="00901CBE"/>
    <w:rsid w:val="00907994"/>
    <w:rsid w:val="00922D87"/>
    <w:rsid w:val="00934539"/>
    <w:rsid w:val="00936978"/>
    <w:rsid w:val="00997CB2"/>
    <w:rsid w:val="009A3606"/>
    <w:rsid w:val="009E3586"/>
    <w:rsid w:val="009E4D43"/>
    <w:rsid w:val="00A3552E"/>
    <w:rsid w:val="00A426BD"/>
    <w:rsid w:val="00A4468C"/>
    <w:rsid w:val="00A5196E"/>
    <w:rsid w:val="00A9281A"/>
    <w:rsid w:val="00AA28DE"/>
    <w:rsid w:val="00B1022C"/>
    <w:rsid w:val="00B26E68"/>
    <w:rsid w:val="00B40E6A"/>
    <w:rsid w:val="00C012CF"/>
    <w:rsid w:val="00C77632"/>
    <w:rsid w:val="00CA2252"/>
    <w:rsid w:val="00CB0370"/>
    <w:rsid w:val="00CD0FB1"/>
    <w:rsid w:val="00CD79BA"/>
    <w:rsid w:val="00D01440"/>
    <w:rsid w:val="00D5521A"/>
    <w:rsid w:val="00D5781B"/>
    <w:rsid w:val="00D72B02"/>
    <w:rsid w:val="00DF685F"/>
    <w:rsid w:val="00E03F59"/>
    <w:rsid w:val="00E06246"/>
    <w:rsid w:val="00E17EB9"/>
    <w:rsid w:val="00E34C42"/>
    <w:rsid w:val="00E764E9"/>
    <w:rsid w:val="00EB131A"/>
    <w:rsid w:val="00EF420C"/>
    <w:rsid w:val="00F604C0"/>
    <w:rsid w:val="00F77896"/>
    <w:rsid w:val="00FD47F8"/>
    <w:rsid w:val="00FE387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4468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Pa1">
    <w:name w:val="Pa1"/>
    <w:basedOn w:val="a"/>
    <w:next w:val="a"/>
    <w:uiPriority w:val="99"/>
    <w:rsid w:val="00FD47F8"/>
    <w:pPr>
      <w:autoSpaceDE w:val="0"/>
      <w:autoSpaceDN w:val="0"/>
      <w:adjustRightInd w:val="0"/>
      <w:spacing w:after="0" w:line="141" w:lineRule="atLeast"/>
    </w:pPr>
    <w:rPr>
      <w:rFonts w:ascii="Europe" w:hAnsi="Europe"/>
      <w:sz w:val="24"/>
      <w:szCs w:val="24"/>
    </w:rPr>
  </w:style>
  <w:style w:type="paragraph" w:styleId="a3">
    <w:name w:val="Balloon Text"/>
    <w:basedOn w:val="a"/>
    <w:link w:val="a4"/>
    <w:uiPriority w:val="99"/>
    <w:semiHidden/>
    <w:unhideWhenUsed/>
    <w:rsid w:val="00800EB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00EBB"/>
    <w:rPr>
      <w:rFonts w:ascii="Tahoma" w:hAnsi="Tahoma" w:cs="Tahoma"/>
      <w:sz w:val="16"/>
      <w:szCs w:val="16"/>
    </w:rPr>
  </w:style>
  <w:style w:type="character" w:styleId="a5">
    <w:name w:val="Hyperlink"/>
    <w:basedOn w:val="a0"/>
    <w:uiPriority w:val="99"/>
    <w:unhideWhenUsed/>
    <w:rsid w:val="00800EBB"/>
    <w:rPr>
      <w:color w:val="0000FF" w:themeColor="hyperlink"/>
      <w:u w:val="single"/>
    </w:rPr>
  </w:style>
  <w:style w:type="paragraph" w:styleId="a6">
    <w:name w:val="List Paragraph"/>
    <w:basedOn w:val="a"/>
    <w:uiPriority w:val="34"/>
    <w:qFormat/>
    <w:rsid w:val="00A9281A"/>
    <w:pPr>
      <w:ind w:left="720"/>
      <w:contextualSpacing/>
    </w:pPr>
  </w:style>
  <w:style w:type="paragraph" w:styleId="a7">
    <w:name w:val="header"/>
    <w:basedOn w:val="a"/>
    <w:link w:val="a8"/>
    <w:uiPriority w:val="99"/>
    <w:semiHidden/>
    <w:unhideWhenUsed/>
    <w:rsid w:val="00CB037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semiHidden/>
    <w:rsid w:val="00CB0370"/>
  </w:style>
  <w:style w:type="paragraph" w:styleId="a9">
    <w:name w:val="footer"/>
    <w:basedOn w:val="a"/>
    <w:link w:val="aa"/>
    <w:uiPriority w:val="99"/>
    <w:semiHidden/>
    <w:unhideWhenUsed/>
    <w:rsid w:val="00CB037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semiHidden/>
    <w:rsid w:val="00CB0370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104034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bat.com.ua" TargetMode="External"/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3" Type="http://schemas.openxmlformats.org/officeDocument/2006/relationships/styles" Target="styles.xml"/><Relationship Id="rId21" Type="http://schemas.openxmlformats.org/officeDocument/2006/relationships/image" Target="media/image12.png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23" Type="http://schemas.openxmlformats.org/officeDocument/2006/relationships/fontTable" Target="fontTable.xml"/><Relationship Id="rId10" Type="http://schemas.openxmlformats.org/officeDocument/2006/relationships/image" Target="media/image1.png"/><Relationship Id="rId19" Type="http://schemas.openxmlformats.org/officeDocument/2006/relationships/image" Target="media/image10.png"/><Relationship Id="rId4" Type="http://schemas.openxmlformats.org/officeDocument/2006/relationships/settings" Target="settings.xml"/><Relationship Id="rId9" Type="http://schemas.openxmlformats.org/officeDocument/2006/relationships/hyperlink" Target="https://play.google.com/store/apps/details?id=com.olegbrovko.convoysmsgenerator" TargetMode="External"/><Relationship Id="rId14" Type="http://schemas.openxmlformats.org/officeDocument/2006/relationships/image" Target="media/image5.png"/><Relationship Id="rId22" Type="http://schemas.openxmlformats.org/officeDocument/2006/relationships/image" Target="media/image13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F6AA3FC-382F-45AA-8062-09B68A2B482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564</TotalTime>
  <Pages>7</Pages>
  <Words>815</Words>
  <Characters>4649</Characters>
  <Application>Microsoft Office Word</Application>
  <DocSecurity>0</DocSecurity>
  <Lines>38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*</Company>
  <LinksUpToDate>false</LinksUpToDate>
  <CharactersWithSpaces>5454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G.Stebunov</dc:creator>
  <cp:keywords/>
  <dc:description/>
  <cp:lastModifiedBy>G.Stebunov</cp:lastModifiedBy>
  <cp:revision>24</cp:revision>
  <dcterms:created xsi:type="dcterms:W3CDTF">2015-08-05T06:52:00Z</dcterms:created>
  <dcterms:modified xsi:type="dcterms:W3CDTF">2015-11-12T13:41:00Z</dcterms:modified>
</cp:coreProperties>
</file>